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9A0" w:rsidRPr="007549A0" w:rsidRDefault="007549A0" w:rsidP="007549A0">
      <w:pPr>
        <w:ind w:left="-720" w:hanging="360"/>
        <w:rPr>
          <w:rFonts w:ascii="Cambria" w:hAnsi="Cambria"/>
          <w:szCs w:val="28"/>
          <w:u w:val="single"/>
        </w:rPr>
      </w:pPr>
      <w:r w:rsidRPr="007549A0">
        <w:rPr>
          <w:rFonts w:ascii="Cambria" w:hAnsi="Cambria"/>
          <w:szCs w:val="28"/>
        </w:rPr>
        <w:t>Test Report No.: TPT</w:t>
      </w:r>
      <w:r w:rsidR="00B426BE" w:rsidRPr="007549A0">
        <w:rPr>
          <w:rFonts w:ascii="Cambria" w:hAnsi="Cambria"/>
          <w:szCs w:val="28"/>
        </w:rPr>
        <w:t>/</w:t>
      </w:r>
      <w:r w:rsidR="00B426BE">
        <w:rPr>
          <w:rFonts w:ascii="Cambria" w:hAnsi="Cambria"/>
          <w:color w:val="000000" w:themeColor="text1"/>
          <w:sz w:val="22"/>
          <w:szCs w:val="28"/>
        </w:rPr>
        <w:t xml:space="preserve"> [</w:t>
      </w:r>
      <w:r w:rsidR="001A4697">
        <w:rPr>
          <w:rFonts w:ascii="Cambria" w:hAnsi="Cambria"/>
          <w:color w:val="000000" w:themeColor="text1"/>
          <w:sz w:val="22"/>
          <w:szCs w:val="28"/>
        </w:rPr>
        <w:t>[</w:t>
      </w:r>
      <w:r w:rsidR="001A4697">
        <w:rPr>
          <w:rFonts w:ascii="Courier New" w:hAnsi="Courier New" w:cs="Courier New"/>
          <w:noProof/>
          <w:lang w:val="en-IN" w:eastAsia="en-IN" w:bidi="gu-IN"/>
        </w:rPr>
        <w:t>TCNo</w:t>
      </w:r>
      <w:r w:rsidR="001A4697">
        <w:rPr>
          <w:rFonts w:ascii="Cambria" w:hAnsi="Cambria"/>
          <w:color w:val="000000" w:themeColor="text1"/>
          <w:sz w:val="22"/>
          <w:szCs w:val="28"/>
        </w:rPr>
        <w:t>]]</w:t>
      </w:r>
      <w:r w:rsidR="008B24F0" w:rsidRPr="00EC767C">
        <w:rPr>
          <w:rFonts w:ascii="Cambria" w:hAnsi="Cambria"/>
          <w:color w:val="FF0000"/>
          <w:sz w:val="22"/>
          <w:szCs w:val="28"/>
        </w:rPr>
        <w:tab/>
      </w:r>
      <w:r w:rsidR="008B24F0" w:rsidRPr="00EC767C">
        <w:rPr>
          <w:rFonts w:ascii="Cambria" w:hAnsi="Cambria"/>
          <w:color w:val="FF0000"/>
          <w:sz w:val="22"/>
          <w:szCs w:val="28"/>
        </w:rPr>
        <w:tab/>
        <w:t xml:space="preserve">        </w:t>
      </w:r>
      <w:r w:rsidR="008B24F0">
        <w:rPr>
          <w:rFonts w:ascii="Cambria" w:hAnsi="Cambria"/>
          <w:color w:val="FF0000"/>
          <w:sz w:val="22"/>
          <w:szCs w:val="28"/>
        </w:rPr>
        <w:t xml:space="preserve"> </w:t>
      </w:r>
      <w:r w:rsidR="008B24F0" w:rsidRPr="00EC767C">
        <w:rPr>
          <w:rFonts w:ascii="Cambria" w:hAnsi="Cambria"/>
          <w:color w:val="FF0000"/>
          <w:sz w:val="22"/>
          <w:szCs w:val="28"/>
        </w:rPr>
        <w:t xml:space="preserve">   </w:t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B426BE">
        <w:rPr>
          <w:rFonts w:ascii="Cambria" w:hAnsi="Cambria"/>
          <w:color w:val="FF0000"/>
          <w:sz w:val="22"/>
          <w:szCs w:val="28"/>
        </w:rPr>
        <w:tab/>
      </w:r>
      <w:r w:rsidR="008B24F0" w:rsidRPr="00B426BE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B426BE">
        <w:rPr>
          <w:rFonts w:ascii="Cambria" w:hAnsi="Cambria"/>
          <w:color w:val="000000" w:themeColor="text1"/>
          <w:sz w:val="22"/>
          <w:szCs w:val="28"/>
        </w:rPr>
        <w:t>[[</w:t>
      </w:r>
      <w:r w:rsidR="001224AA">
        <w:rPr>
          <w:rFonts w:ascii="Courier New" w:hAnsi="Courier New" w:cs="Courier New"/>
          <w:noProof/>
          <w:lang w:val="en-IN" w:eastAsia="en-IN" w:bidi="gu-IN"/>
        </w:rPr>
        <w:t>TCDate2</w:t>
      </w:r>
      <w:r w:rsidR="00B426BE">
        <w:rPr>
          <w:rFonts w:ascii="Cambria" w:hAnsi="Cambria"/>
          <w:color w:val="000000" w:themeColor="text1"/>
          <w:sz w:val="22"/>
          <w:szCs w:val="28"/>
        </w:rPr>
        <w:t>]]</w:t>
      </w:r>
    </w:p>
    <w:p w:rsidR="007549A0" w:rsidRPr="0065083D" w:rsidRDefault="007549A0" w:rsidP="006C0823">
      <w:pPr>
        <w:ind w:left="-720" w:right="-180"/>
        <w:rPr>
          <w:rFonts w:ascii="Cambria" w:hAnsi="Cambria"/>
          <w:b/>
          <w:szCs w:val="40"/>
        </w:rPr>
      </w:pPr>
    </w:p>
    <w:p w:rsidR="00AA6881" w:rsidRDefault="007549A0" w:rsidP="007549A0">
      <w:pPr>
        <w:ind w:left="-720"/>
        <w:jc w:val="right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ANNEXURE-</w:t>
      </w:r>
      <w:r w:rsidR="00FE6A98">
        <w:rPr>
          <w:rFonts w:ascii="Cambria" w:hAnsi="Cambria"/>
          <w:b/>
          <w:sz w:val="40"/>
          <w:szCs w:val="40"/>
        </w:rPr>
        <w:t>[[M05]]</w:t>
      </w:r>
    </w:p>
    <w:p w:rsidR="005615CD" w:rsidRDefault="001947C2" w:rsidP="00EC471D">
      <w:pPr>
        <w:ind w:left="-990" w:right="-180"/>
        <w:rPr>
          <w:rFonts w:ascii="Cambria" w:hAnsi="Cambria"/>
          <w:b/>
          <w:sz w:val="36"/>
          <w:szCs w:val="40"/>
        </w:rPr>
      </w:pPr>
      <w:r w:rsidRPr="007549A0">
        <w:rPr>
          <w:rFonts w:ascii="Cambria" w:hAnsi="Cambria"/>
          <w:b/>
          <w:sz w:val="36"/>
          <w:szCs w:val="40"/>
        </w:rPr>
        <w:t>Tapping Test</w:t>
      </w:r>
      <w:r w:rsidR="00FB147C" w:rsidRPr="007549A0">
        <w:rPr>
          <w:rFonts w:ascii="Cambria" w:hAnsi="Cambria"/>
          <w:b/>
          <w:sz w:val="36"/>
          <w:szCs w:val="40"/>
        </w:rPr>
        <w:t xml:space="preserve"> </w:t>
      </w:r>
      <w:r w:rsidR="00A4492C" w:rsidRPr="007549A0">
        <w:rPr>
          <w:rFonts w:ascii="Cambria" w:hAnsi="Cambria"/>
          <w:b/>
          <w:sz w:val="36"/>
          <w:szCs w:val="40"/>
        </w:rPr>
        <w:t>as per Clause 7.</w:t>
      </w:r>
      <w:r w:rsidR="00080BAD" w:rsidRPr="007549A0">
        <w:rPr>
          <w:rFonts w:ascii="Cambria" w:hAnsi="Cambria"/>
          <w:b/>
          <w:sz w:val="36"/>
          <w:szCs w:val="40"/>
        </w:rPr>
        <w:t>7</w:t>
      </w:r>
      <w:r w:rsidR="00023D3E" w:rsidRPr="007549A0">
        <w:rPr>
          <w:rFonts w:ascii="Cambria" w:hAnsi="Cambria"/>
          <w:b/>
          <w:sz w:val="36"/>
          <w:szCs w:val="40"/>
        </w:rPr>
        <w:t xml:space="preserve"> </w:t>
      </w:r>
      <w:r w:rsidR="00D83256" w:rsidRPr="007549A0">
        <w:rPr>
          <w:rFonts w:ascii="Cambria" w:hAnsi="Cambria"/>
          <w:b/>
          <w:sz w:val="36"/>
          <w:szCs w:val="40"/>
        </w:rPr>
        <w:t xml:space="preserve"> </w:t>
      </w:r>
    </w:p>
    <w:p w:rsidR="007549A0" w:rsidRPr="007549A0" w:rsidRDefault="007549A0" w:rsidP="00EC471D">
      <w:pPr>
        <w:ind w:left="-990" w:right="-180"/>
        <w:jc w:val="both"/>
        <w:rPr>
          <w:rFonts w:ascii="Cambria" w:hAnsi="Cambria"/>
          <w:b/>
          <w:sz w:val="28"/>
          <w:szCs w:val="28"/>
        </w:rPr>
      </w:pPr>
    </w:p>
    <w:p w:rsidR="00EC471D" w:rsidRDefault="007549A0" w:rsidP="00EC471D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7549A0">
        <w:rPr>
          <w:rFonts w:ascii="Cambria" w:hAnsi="Cambria"/>
          <w:b/>
          <w:sz w:val="28"/>
          <w:szCs w:val="28"/>
        </w:rPr>
        <w:t>Test Method:</w:t>
      </w:r>
    </w:p>
    <w:p w:rsidR="00EC471D" w:rsidRDefault="00EC471D" w:rsidP="00EC471D">
      <w:pPr>
        <w:ind w:left="-990" w:right="-180"/>
        <w:jc w:val="both"/>
        <w:rPr>
          <w:rFonts w:ascii="Cambria" w:hAnsi="Cambria"/>
          <w:b/>
          <w:sz w:val="28"/>
          <w:szCs w:val="28"/>
        </w:rPr>
      </w:pPr>
    </w:p>
    <w:p w:rsidR="007549A0" w:rsidRDefault="00EC471D" w:rsidP="00EC471D">
      <w:pPr>
        <w:ind w:left="-990" w:right="270"/>
        <w:jc w:val="both"/>
        <w:rPr>
          <w:rFonts w:ascii="Cambria" w:hAnsi="Cambria"/>
          <w:sz w:val="28"/>
          <w:szCs w:val="28"/>
        </w:rPr>
      </w:pPr>
      <w:r w:rsidRPr="00EC471D">
        <w:rPr>
          <w:rFonts w:ascii="Cambria" w:hAnsi="Cambria"/>
          <w:sz w:val="28"/>
          <w:szCs w:val="28"/>
        </w:rPr>
        <w:t>Normally charged</w:t>
      </w:r>
      <w:r w:rsidR="007549A0" w:rsidRPr="00EC471D">
        <w:rPr>
          <w:rFonts w:ascii="Cambria" w:hAnsi="Cambria"/>
          <w:sz w:val="28"/>
          <w:szCs w:val="28"/>
        </w:rPr>
        <w:t xml:space="preserve"> extinguisher</w:t>
      </w:r>
      <w:r w:rsidRPr="00EC471D">
        <w:rPr>
          <w:rFonts w:ascii="Cambria" w:hAnsi="Cambria"/>
          <w:sz w:val="28"/>
          <w:szCs w:val="28"/>
        </w:rPr>
        <w:t xml:space="preserve"> held in vertical position and dropped vertical 500 times from</w:t>
      </w:r>
      <w:r>
        <w:rPr>
          <w:rFonts w:ascii="Cambria" w:hAnsi="Cambria"/>
          <w:sz w:val="28"/>
          <w:szCs w:val="28"/>
        </w:rPr>
        <w:t xml:space="preserve"> a height of 15 mm at a frequency of 1 Hz onto a rigid horizontal steel plate.</w:t>
      </w:r>
    </w:p>
    <w:p w:rsidR="00EC471D" w:rsidRDefault="00EC471D" w:rsidP="00EC471D">
      <w:pPr>
        <w:ind w:left="-990" w:right="27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The extinguisher is to be removed from the test apparatus with a minimum amount of agitation, held in its normal working position and operated.</w:t>
      </w:r>
    </w:p>
    <w:p w:rsidR="00EC471D" w:rsidRPr="00EC471D" w:rsidRDefault="00EC471D" w:rsidP="00EC471D">
      <w:pPr>
        <w:ind w:left="-990" w:right="270"/>
        <w:jc w:val="both"/>
        <w:rPr>
          <w:rFonts w:ascii="Cambria" w:hAnsi="Cambria"/>
          <w:sz w:val="16"/>
          <w:szCs w:val="28"/>
        </w:rPr>
      </w:pPr>
    </w:p>
    <w:p w:rsidR="00EC471D" w:rsidRDefault="00EC471D" w:rsidP="00EC471D">
      <w:pPr>
        <w:ind w:left="-990" w:right="270"/>
        <w:jc w:val="both"/>
        <w:rPr>
          <w:rFonts w:ascii="Cambria" w:hAnsi="Cambria"/>
          <w:sz w:val="28"/>
          <w:szCs w:val="28"/>
        </w:rPr>
      </w:pPr>
      <w:r w:rsidRPr="00EC471D">
        <w:rPr>
          <w:rFonts w:ascii="Cambria" w:hAnsi="Cambria"/>
          <w:b/>
          <w:sz w:val="28"/>
          <w:szCs w:val="28"/>
        </w:rPr>
        <w:t>Note:</w:t>
      </w:r>
      <w:r>
        <w:rPr>
          <w:rFonts w:ascii="Cambria" w:hAnsi="Cambria"/>
          <w:sz w:val="28"/>
          <w:szCs w:val="28"/>
        </w:rPr>
        <w:t xml:space="preserve"> for C</w:t>
      </w:r>
      <w:r w:rsidRPr="002C6999">
        <w:rPr>
          <w:rFonts w:ascii="Cambria" w:hAnsi="Cambria"/>
          <w:sz w:val="28"/>
          <w:szCs w:val="28"/>
        </w:rPr>
        <w:t>artridge extinguishers, pressure of cart</w:t>
      </w:r>
      <w:r>
        <w:rPr>
          <w:rFonts w:ascii="Cambria" w:hAnsi="Cambria"/>
          <w:sz w:val="28"/>
          <w:szCs w:val="28"/>
        </w:rPr>
        <w:t>ridge is allowed to build for 6</w:t>
      </w:r>
      <w:r w:rsidRPr="002C6999">
        <w:rPr>
          <w:rFonts w:ascii="Cambria" w:hAnsi="Cambria"/>
          <w:sz w:val="28"/>
          <w:szCs w:val="28"/>
        </w:rPr>
        <w:t>s</w:t>
      </w:r>
      <w:r>
        <w:rPr>
          <w:rFonts w:ascii="Cambria" w:hAnsi="Cambria"/>
          <w:sz w:val="28"/>
          <w:szCs w:val="28"/>
        </w:rPr>
        <w:t xml:space="preserve"> a</w:t>
      </w:r>
      <w:r w:rsidRPr="002C6999">
        <w:rPr>
          <w:rFonts w:ascii="Cambria" w:hAnsi="Cambria"/>
          <w:sz w:val="28"/>
          <w:szCs w:val="28"/>
        </w:rPr>
        <w:t>fter piercing</w:t>
      </w:r>
      <w:r>
        <w:rPr>
          <w:rFonts w:ascii="Cambria" w:hAnsi="Cambria"/>
          <w:sz w:val="28"/>
          <w:szCs w:val="28"/>
        </w:rPr>
        <w:t xml:space="preserve"> before opening the control valve.</w:t>
      </w:r>
    </w:p>
    <w:p w:rsidR="00EC471D" w:rsidRPr="00EC471D" w:rsidRDefault="00EC471D" w:rsidP="00EC471D">
      <w:pPr>
        <w:ind w:left="-990" w:right="270"/>
        <w:jc w:val="both"/>
        <w:rPr>
          <w:rFonts w:ascii="Cambria" w:hAnsi="Cambria"/>
          <w:sz w:val="28"/>
          <w:szCs w:val="28"/>
        </w:rPr>
      </w:pPr>
    </w:p>
    <w:p w:rsidR="002B155D" w:rsidRPr="002C6999" w:rsidRDefault="00217E4B" w:rsidP="00EC471D">
      <w:pPr>
        <w:ind w:left="-990"/>
        <w:jc w:val="both"/>
        <w:rPr>
          <w:rFonts w:ascii="Cambria" w:hAnsi="Cambria"/>
          <w:b/>
          <w:sz w:val="28"/>
          <w:szCs w:val="28"/>
        </w:rPr>
      </w:pPr>
      <w:r w:rsidRPr="002C6999">
        <w:rPr>
          <w:rFonts w:ascii="Cambria" w:hAnsi="Cambria"/>
          <w:b/>
          <w:sz w:val="28"/>
          <w:szCs w:val="28"/>
        </w:rPr>
        <w:t xml:space="preserve">Test parameters: </w:t>
      </w:r>
    </w:p>
    <w:p w:rsidR="003010F4" w:rsidRPr="006C0823" w:rsidRDefault="00217E4B" w:rsidP="00EC471D">
      <w:pPr>
        <w:numPr>
          <w:ilvl w:val="0"/>
          <w:numId w:val="4"/>
        </w:numPr>
        <w:tabs>
          <w:tab w:val="clear" w:pos="180"/>
          <w:tab w:val="num" w:pos="-630"/>
        </w:tabs>
        <w:ind w:left="-990" w:right="270" w:firstLine="0"/>
        <w:jc w:val="both"/>
        <w:rPr>
          <w:rFonts w:ascii="Cambria" w:hAnsi="Cambria"/>
          <w:sz w:val="28"/>
          <w:szCs w:val="28"/>
        </w:rPr>
      </w:pPr>
      <w:r w:rsidRPr="006C0823">
        <w:rPr>
          <w:rFonts w:ascii="Cambria" w:hAnsi="Cambria"/>
          <w:sz w:val="28"/>
          <w:szCs w:val="28"/>
        </w:rPr>
        <w:t>Frequency: 1 Hz</w:t>
      </w:r>
      <w:r w:rsidR="006C0823" w:rsidRPr="006C0823">
        <w:rPr>
          <w:rFonts w:ascii="Cambria" w:hAnsi="Cambria"/>
          <w:sz w:val="28"/>
          <w:szCs w:val="28"/>
        </w:rPr>
        <w:t xml:space="preserve">, </w:t>
      </w:r>
      <w:r w:rsidRPr="006C0823">
        <w:rPr>
          <w:rFonts w:ascii="Cambria" w:hAnsi="Cambria"/>
          <w:sz w:val="28"/>
          <w:szCs w:val="28"/>
        </w:rPr>
        <w:t xml:space="preserve">Height of dropping: </w:t>
      </w:r>
      <w:r w:rsidR="00D43F23" w:rsidRPr="006C0823">
        <w:rPr>
          <w:rFonts w:ascii="Cambria" w:hAnsi="Cambria"/>
          <w:sz w:val="28"/>
          <w:szCs w:val="28"/>
        </w:rPr>
        <w:t>20</w:t>
      </w:r>
      <w:r w:rsidRPr="006C0823">
        <w:rPr>
          <w:rFonts w:ascii="Cambria" w:hAnsi="Cambria"/>
          <w:sz w:val="28"/>
          <w:szCs w:val="28"/>
        </w:rPr>
        <w:t>mm</w:t>
      </w:r>
      <w:r w:rsidR="006C0823" w:rsidRPr="006C0823">
        <w:rPr>
          <w:rFonts w:ascii="Cambria" w:hAnsi="Cambria"/>
          <w:sz w:val="28"/>
          <w:szCs w:val="28"/>
        </w:rPr>
        <w:t xml:space="preserve">, </w:t>
      </w:r>
      <w:r w:rsidR="003010F4" w:rsidRPr="006C0823">
        <w:rPr>
          <w:rFonts w:ascii="Cambria" w:hAnsi="Cambria"/>
          <w:sz w:val="28"/>
          <w:szCs w:val="28"/>
        </w:rPr>
        <w:t>No. of dropping: 500 times</w:t>
      </w:r>
    </w:p>
    <w:p w:rsidR="00A6404E" w:rsidRPr="002C6999" w:rsidRDefault="00A6404E" w:rsidP="00EC471D">
      <w:pPr>
        <w:numPr>
          <w:ilvl w:val="0"/>
          <w:numId w:val="4"/>
        </w:numPr>
        <w:tabs>
          <w:tab w:val="clear" w:pos="180"/>
          <w:tab w:val="num" w:pos="-630"/>
        </w:tabs>
        <w:ind w:left="-990" w:right="270" w:firstLine="0"/>
        <w:jc w:val="both"/>
        <w:rPr>
          <w:rFonts w:ascii="Cambria" w:hAnsi="Cambria"/>
          <w:sz w:val="28"/>
          <w:szCs w:val="28"/>
        </w:rPr>
      </w:pPr>
      <w:r w:rsidRPr="002C6999">
        <w:rPr>
          <w:rFonts w:ascii="Cambria" w:hAnsi="Cambria"/>
          <w:sz w:val="28"/>
          <w:szCs w:val="28"/>
        </w:rPr>
        <w:t>Commence discharge within 5 s of the opening of the control valve</w:t>
      </w:r>
    </w:p>
    <w:p w:rsidR="00AA6881" w:rsidRDefault="00AA6881" w:rsidP="0065083D">
      <w:pPr>
        <w:ind w:left="-990" w:right="270"/>
        <w:jc w:val="both"/>
        <w:rPr>
          <w:rFonts w:ascii="Cambria" w:hAnsi="Cambria"/>
          <w:sz w:val="28"/>
          <w:szCs w:val="28"/>
        </w:rPr>
      </w:pPr>
    </w:p>
    <w:tbl>
      <w:tblPr>
        <w:tblW w:w="1071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1560"/>
        <w:gridCol w:w="1560"/>
        <w:gridCol w:w="1560"/>
        <w:gridCol w:w="1560"/>
        <w:gridCol w:w="1560"/>
      </w:tblGrid>
      <w:tr w:rsidR="00AA6881" w:rsidRPr="00F35080" w:rsidTr="00EC471D">
        <w:trPr>
          <w:trHeight w:val="854"/>
        </w:trPr>
        <w:tc>
          <w:tcPr>
            <w:tcW w:w="3510" w:type="dxa"/>
            <w:vAlign w:val="center"/>
          </w:tcPr>
          <w:p w:rsidR="00AA6881" w:rsidRPr="00F35080" w:rsidRDefault="00C40BD2" w:rsidP="00EC471D">
            <w:pPr>
              <w:ind w:hanging="18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AA6881" w:rsidRPr="00EC471D" w:rsidRDefault="001C60A5" w:rsidP="00EC471D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color w:val="000000"/>
              </w:rPr>
              <w:t>]]</w:t>
            </w:r>
            <w:r w:rsidR="004678AC">
              <w:rPr>
                <w:rFonts w:ascii="Cambria" w:hAnsi="Cambria"/>
                <w:b/>
                <w:color w:val="000000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AA6881" w:rsidRPr="00EC471D" w:rsidRDefault="00D351DB" w:rsidP="00EC471D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AA6881" w:rsidRPr="00EC471D" w:rsidRDefault="00D351DB" w:rsidP="00EC471D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AA6881" w:rsidRPr="00EC471D" w:rsidRDefault="00D351DB" w:rsidP="00EC471D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25" w:type="dxa"/>
            <w:vAlign w:val="center"/>
          </w:tcPr>
          <w:p w:rsidR="00AA6881" w:rsidRPr="00EC471D" w:rsidRDefault="00D351DB" w:rsidP="00EC471D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AA6881" w:rsidRPr="00EC471D" w:rsidTr="00EC471D">
        <w:trPr>
          <w:trHeight w:val="620"/>
        </w:trPr>
        <w:tc>
          <w:tcPr>
            <w:tcW w:w="3510" w:type="dxa"/>
            <w:vAlign w:val="center"/>
          </w:tcPr>
          <w:p w:rsidR="00AA6881" w:rsidRPr="00EC471D" w:rsidRDefault="00AA6881" w:rsidP="00EC471D">
            <w:pPr>
              <w:ind w:hanging="18"/>
              <w:rPr>
                <w:rFonts w:ascii="Cambria" w:hAnsi="Cambria"/>
                <w:b/>
                <w:color w:val="000000"/>
              </w:rPr>
            </w:pPr>
            <w:r w:rsidRPr="00EC471D">
              <w:rPr>
                <w:rFonts w:ascii="Cambria" w:hAnsi="Cambria"/>
                <w:b/>
                <w:color w:val="000000"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AA6881" w:rsidRPr="00EC471D" w:rsidRDefault="002D7574" w:rsidP="00F3025F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SrNo1_6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AA6881" w:rsidRPr="00EC471D" w:rsidRDefault="00B506D1" w:rsidP="00FD1EC9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SrNo2_6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AA6881" w:rsidRPr="00EC471D" w:rsidRDefault="00F4780C" w:rsidP="00FD1EC9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SrNo3_6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AA6881" w:rsidRPr="00EC471D" w:rsidRDefault="00124CAE" w:rsidP="00FD1EC9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SrNo4_6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25" w:type="dxa"/>
            <w:vAlign w:val="center"/>
          </w:tcPr>
          <w:p w:rsidR="00AA6881" w:rsidRPr="00EC471D" w:rsidRDefault="00646239" w:rsidP="00FD1EC9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SrNo5_6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</w:tbl>
    <w:p w:rsidR="00FD1EC9" w:rsidRDefault="00FD1EC9" w:rsidP="00EC471D">
      <w:pPr>
        <w:ind w:hanging="18"/>
        <w:rPr>
          <w:rFonts w:ascii="Cambria" w:hAnsi="Cambria"/>
          <w:b/>
          <w:color w:val="000000"/>
        </w:rPr>
      </w:pPr>
    </w:p>
    <w:p w:rsidR="00F3025F" w:rsidRDefault="00F3025F" w:rsidP="00EC471D">
      <w:pPr>
        <w:ind w:hanging="18"/>
        <w:rPr>
          <w:rFonts w:ascii="Cambria" w:hAnsi="Cambria"/>
          <w:b/>
          <w:color w:val="000000"/>
        </w:rPr>
      </w:pPr>
    </w:p>
    <w:p w:rsidR="00F3025F" w:rsidRDefault="00F3025F" w:rsidP="00EC471D">
      <w:pPr>
        <w:ind w:hanging="18"/>
        <w:rPr>
          <w:rFonts w:ascii="Cambria" w:hAnsi="Cambria"/>
          <w:b/>
          <w:color w:val="000000"/>
        </w:rPr>
      </w:pPr>
    </w:p>
    <w:p w:rsidR="00F3025F" w:rsidRDefault="00F3025F" w:rsidP="00EC471D">
      <w:pPr>
        <w:ind w:hanging="18"/>
        <w:rPr>
          <w:rFonts w:ascii="Cambria" w:hAnsi="Cambria"/>
          <w:b/>
          <w:color w:val="000000"/>
        </w:rPr>
      </w:pPr>
    </w:p>
    <w:p w:rsidR="00F3025F" w:rsidRDefault="00F3025F" w:rsidP="00EC471D">
      <w:pPr>
        <w:ind w:hanging="18"/>
        <w:rPr>
          <w:rFonts w:ascii="Cambria" w:hAnsi="Cambria"/>
          <w:b/>
          <w:color w:val="000000"/>
        </w:rPr>
      </w:pPr>
    </w:p>
    <w:p w:rsidR="00F3025F" w:rsidRDefault="00F3025F" w:rsidP="00EC471D">
      <w:pPr>
        <w:ind w:hanging="18"/>
        <w:rPr>
          <w:rFonts w:ascii="Cambria" w:hAnsi="Cambria"/>
          <w:b/>
          <w:color w:val="000000"/>
        </w:rPr>
      </w:pPr>
    </w:p>
    <w:p w:rsidR="00BA61D1" w:rsidRPr="0065083D" w:rsidRDefault="00736693" w:rsidP="0065083D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</w:t>
      </w:r>
      <w:r w:rsidR="0065083D" w:rsidRPr="0065083D">
        <w:rPr>
          <w:rFonts w:ascii="Cambria" w:hAnsi="Cambria"/>
          <w:b/>
          <w:sz w:val="28"/>
          <w:szCs w:val="28"/>
        </w:rPr>
        <w:t>bservations</w:t>
      </w:r>
      <w:r w:rsidR="0065083D">
        <w:rPr>
          <w:rFonts w:ascii="Cambria" w:hAnsi="Cambria"/>
          <w:b/>
          <w:sz w:val="28"/>
          <w:szCs w:val="28"/>
        </w:rPr>
        <w:t>:</w:t>
      </w:r>
    </w:p>
    <w:p w:rsidR="00BC0CA9" w:rsidRPr="00736693" w:rsidRDefault="00BC0CA9" w:rsidP="00EC471D">
      <w:pPr>
        <w:ind w:left="-990"/>
        <w:jc w:val="both"/>
        <w:rPr>
          <w:rFonts w:ascii="Cambria" w:hAnsi="Cambria"/>
          <w:b/>
          <w:sz w:val="16"/>
          <w:szCs w:val="16"/>
          <w:u w:val="single"/>
        </w:rPr>
      </w:pPr>
    </w:p>
    <w:tbl>
      <w:tblPr>
        <w:tblW w:w="1071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3240"/>
        <w:gridCol w:w="3240"/>
        <w:gridCol w:w="2340"/>
      </w:tblGrid>
      <w:tr w:rsidR="006C0823" w:rsidRPr="002C6999" w:rsidTr="0065083D">
        <w:trPr>
          <w:trHeight w:val="512"/>
        </w:trPr>
        <w:tc>
          <w:tcPr>
            <w:tcW w:w="1890" w:type="dxa"/>
            <w:vMerge w:val="restart"/>
            <w:vAlign w:val="center"/>
          </w:tcPr>
          <w:p w:rsidR="0065083D" w:rsidRDefault="0065083D" w:rsidP="0065083D">
            <w:pPr>
              <w:ind w:left="-18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Cylinders </w:t>
            </w:r>
          </w:p>
          <w:p w:rsidR="006C0823" w:rsidRPr="002C6999" w:rsidRDefault="006C0823" w:rsidP="0065083D">
            <w:pPr>
              <w:ind w:left="-18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2C6999">
              <w:rPr>
                <w:rFonts w:ascii="Cambria" w:hAnsi="Cambria"/>
                <w:b/>
                <w:sz w:val="28"/>
                <w:szCs w:val="28"/>
              </w:rPr>
              <w:t>Sr. No.</w:t>
            </w:r>
          </w:p>
        </w:tc>
        <w:tc>
          <w:tcPr>
            <w:tcW w:w="6480" w:type="dxa"/>
            <w:gridSpan w:val="2"/>
            <w:vAlign w:val="center"/>
          </w:tcPr>
          <w:p w:rsidR="006C0823" w:rsidRPr="002C6999" w:rsidRDefault="006C0823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2C6999">
              <w:rPr>
                <w:rFonts w:ascii="Cambria" w:hAnsi="Cambria"/>
                <w:b/>
                <w:sz w:val="28"/>
                <w:szCs w:val="28"/>
              </w:rPr>
              <w:t>Retain percentage</w:t>
            </w:r>
          </w:p>
        </w:tc>
        <w:tc>
          <w:tcPr>
            <w:tcW w:w="2340" w:type="dxa"/>
            <w:vMerge w:val="restart"/>
            <w:vAlign w:val="center"/>
          </w:tcPr>
          <w:p w:rsidR="006C0823" w:rsidRPr="002C6999" w:rsidRDefault="006C0823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2C6999">
              <w:rPr>
                <w:rFonts w:ascii="Cambria" w:hAnsi="Cambria"/>
                <w:b/>
                <w:sz w:val="28"/>
                <w:szCs w:val="28"/>
              </w:rPr>
              <w:t>Remarks</w:t>
            </w:r>
          </w:p>
        </w:tc>
      </w:tr>
      <w:tr w:rsidR="006C0823" w:rsidRPr="002C6999" w:rsidTr="0065083D">
        <w:trPr>
          <w:trHeight w:val="411"/>
        </w:trPr>
        <w:tc>
          <w:tcPr>
            <w:tcW w:w="1890" w:type="dxa"/>
            <w:vMerge/>
            <w:vAlign w:val="center"/>
          </w:tcPr>
          <w:p w:rsidR="006C0823" w:rsidRPr="002C6999" w:rsidRDefault="006C0823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6C0823" w:rsidRPr="002C6999" w:rsidRDefault="006C0823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2C6999">
              <w:rPr>
                <w:rFonts w:ascii="Cambria" w:hAnsi="Cambria"/>
                <w:b/>
                <w:sz w:val="28"/>
                <w:szCs w:val="28"/>
              </w:rPr>
              <w:t>Requirement</w:t>
            </w:r>
          </w:p>
        </w:tc>
        <w:tc>
          <w:tcPr>
            <w:tcW w:w="3240" w:type="dxa"/>
            <w:vAlign w:val="center"/>
          </w:tcPr>
          <w:p w:rsidR="006C0823" w:rsidRPr="002C6999" w:rsidRDefault="0065083D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Observation</w:t>
            </w:r>
          </w:p>
        </w:tc>
        <w:tc>
          <w:tcPr>
            <w:tcW w:w="2340" w:type="dxa"/>
            <w:vMerge/>
            <w:vAlign w:val="center"/>
          </w:tcPr>
          <w:p w:rsidR="006C0823" w:rsidRPr="002C6999" w:rsidRDefault="006C0823" w:rsidP="00EC47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65083D" w:rsidRPr="002C6999" w:rsidTr="0065083D">
        <w:trPr>
          <w:trHeight w:val="449"/>
        </w:trPr>
        <w:tc>
          <w:tcPr>
            <w:tcW w:w="1890" w:type="dxa"/>
            <w:vAlign w:val="center"/>
          </w:tcPr>
          <w:p w:rsidR="0065083D" w:rsidRPr="00CC00E6" w:rsidRDefault="00A822B1" w:rsidP="00CC00E6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240" w:type="dxa"/>
            <w:vMerge w:val="restart"/>
            <w:vAlign w:val="center"/>
          </w:tcPr>
          <w:p w:rsidR="0065083D" w:rsidRPr="002C6999" w:rsidRDefault="0065083D" w:rsidP="0065083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2C6999">
              <w:rPr>
                <w:rFonts w:ascii="Cambria" w:hAnsi="Cambria"/>
                <w:sz w:val="28"/>
                <w:szCs w:val="28"/>
              </w:rPr>
              <w:t>Not more than</w:t>
            </w:r>
            <w:r w:rsidRPr="002C6999">
              <w:rPr>
                <w:rFonts w:ascii="Cambria" w:hAnsi="Cambria"/>
                <w:b/>
                <w:sz w:val="28"/>
                <w:szCs w:val="28"/>
              </w:rPr>
              <w:t xml:space="preserve"> 15%</w:t>
            </w:r>
            <w:r w:rsidRPr="002C6999">
              <w:rPr>
                <w:rFonts w:ascii="Cambria" w:hAnsi="Cambria"/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65083D" w:rsidRPr="00F13F38" w:rsidRDefault="00FC2451" w:rsidP="00736693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F13F38">
              <w:rPr>
                <w:rFonts w:ascii="Cambria" w:hAnsi="Cambria"/>
                <w:sz w:val="28"/>
                <w:szCs w:val="28"/>
              </w:rPr>
              <w:t>[[R]:R5-6]</w:t>
            </w:r>
            <w:r w:rsidR="00736693" w:rsidRPr="00F13F38">
              <w:rPr>
                <w:rFonts w:ascii="Cambria" w:hAnsi="Cambria"/>
                <w:sz w:val="28"/>
                <w:szCs w:val="28"/>
              </w:rPr>
              <w:t xml:space="preserve"> </w:t>
            </w:r>
            <w:r w:rsidR="0065083D" w:rsidRPr="00F13F38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340" w:type="dxa"/>
            <w:vAlign w:val="center"/>
          </w:tcPr>
          <w:p w:rsidR="0065083D" w:rsidRPr="002C6999" w:rsidRDefault="0065083D" w:rsidP="00EC471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65083D" w:rsidRPr="002C6999" w:rsidTr="0065083D">
        <w:trPr>
          <w:trHeight w:val="449"/>
        </w:trPr>
        <w:tc>
          <w:tcPr>
            <w:tcW w:w="1890" w:type="dxa"/>
            <w:vAlign w:val="center"/>
          </w:tcPr>
          <w:p w:rsidR="0065083D" w:rsidRPr="00CC00E6" w:rsidRDefault="005359BC" w:rsidP="00DA231C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           </w:t>
            </w:r>
            <w:r w:rsidR="00DA231C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DA231C">
              <w:rPr>
                <w:rFonts w:ascii="Courier New" w:hAnsi="Courier New" w:cs="Courier New"/>
                <w:noProof/>
                <w:lang w:val="en-IN" w:eastAsia="en-IN" w:bidi="gu-IN"/>
              </w:rPr>
              <w:t>SrNo2_6</w:t>
            </w:r>
            <w:r w:rsidR="00DA231C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240" w:type="dxa"/>
            <w:vMerge/>
            <w:vAlign w:val="center"/>
          </w:tcPr>
          <w:p w:rsidR="0065083D" w:rsidRPr="002C6999" w:rsidRDefault="0065083D" w:rsidP="00EC471D">
            <w:pPr>
              <w:ind w:left="-990" w:firstLine="972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65083D" w:rsidRPr="00F13F38" w:rsidRDefault="000E3B08" w:rsidP="00D039C6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F13F38">
              <w:rPr>
                <w:rFonts w:ascii="Cambria" w:hAnsi="Cambria"/>
                <w:sz w:val="28"/>
                <w:szCs w:val="28"/>
              </w:rPr>
              <w:t>[[R]:R5-6]</w:t>
            </w:r>
            <w:r w:rsidR="00736693" w:rsidRPr="00F13F38">
              <w:rPr>
                <w:rFonts w:ascii="Cambria" w:hAnsi="Cambria"/>
                <w:sz w:val="28"/>
                <w:szCs w:val="28"/>
              </w:rPr>
              <w:t xml:space="preserve"> </w:t>
            </w:r>
            <w:r w:rsidR="00CC00E6" w:rsidRPr="00F13F38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340" w:type="dxa"/>
            <w:vAlign w:val="center"/>
          </w:tcPr>
          <w:p w:rsidR="0065083D" w:rsidRPr="002C6999" w:rsidRDefault="00CC00E6" w:rsidP="0065083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65083D" w:rsidRPr="002C6999" w:rsidTr="0065083D">
        <w:trPr>
          <w:trHeight w:val="449"/>
        </w:trPr>
        <w:tc>
          <w:tcPr>
            <w:tcW w:w="1890" w:type="dxa"/>
            <w:vAlign w:val="center"/>
          </w:tcPr>
          <w:p w:rsidR="0065083D" w:rsidRPr="00CC00E6" w:rsidRDefault="005C4651" w:rsidP="005C4651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270B5F">
              <w:rPr>
                <w:rFonts w:ascii="Courier New" w:hAnsi="Courier New" w:cs="Courier New"/>
                <w:noProof/>
                <w:lang w:val="en-IN" w:eastAsia="en-IN" w:bidi="gu-IN"/>
              </w:rPr>
              <w:t>SrNo3_6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240" w:type="dxa"/>
            <w:vMerge/>
            <w:vAlign w:val="center"/>
          </w:tcPr>
          <w:p w:rsidR="0065083D" w:rsidRPr="002C6999" w:rsidRDefault="0065083D" w:rsidP="00EC471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65083D" w:rsidRPr="00F13F38" w:rsidRDefault="000E3B08" w:rsidP="00736693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F13F38">
              <w:rPr>
                <w:rFonts w:ascii="Cambria" w:hAnsi="Cambria"/>
                <w:sz w:val="28"/>
                <w:szCs w:val="28"/>
              </w:rPr>
              <w:t>[[R]:R5-6]</w:t>
            </w:r>
            <w:r w:rsidR="00736693" w:rsidRPr="00F13F38">
              <w:rPr>
                <w:rFonts w:ascii="Cambria" w:hAnsi="Cambria"/>
                <w:sz w:val="28"/>
                <w:szCs w:val="28"/>
              </w:rPr>
              <w:t xml:space="preserve"> </w:t>
            </w:r>
            <w:r w:rsidR="0065083D" w:rsidRPr="00F13F38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340" w:type="dxa"/>
            <w:vAlign w:val="center"/>
          </w:tcPr>
          <w:p w:rsidR="0065083D" w:rsidRPr="002C6999" w:rsidRDefault="0065083D" w:rsidP="0065083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65083D" w:rsidRPr="002C6999" w:rsidTr="0065083D">
        <w:trPr>
          <w:trHeight w:val="449"/>
        </w:trPr>
        <w:tc>
          <w:tcPr>
            <w:tcW w:w="1890" w:type="dxa"/>
            <w:vAlign w:val="center"/>
          </w:tcPr>
          <w:p w:rsidR="0065083D" w:rsidRPr="00CC00E6" w:rsidRDefault="005359BC" w:rsidP="00400BFB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lastRenderedPageBreak/>
              <w:t xml:space="preserve">              </w:t>
            </w:r>
            <w:r w:rsidR="00400BFB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400BFB">
              <w:rPr>
                <w:rFonts w:ascii="Courier New" w:hAnsi="Courier New" w:cs="Courier New"/>
                <w:noProof/>
                <w:lang w:val="en-IN" w:eastAsia="en-IN" w:bidi="gu-IN"/>
              </w:rPr>
              <w:t>SrNo4_6</w:t>
            </w:r>
            <w:r w:rsidR="00400BFB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240" w:type="dxa"/>
            <w:vMerge/>
            <w:vAlign w:val="center"/>
          </w:tcPr>
          <w:p w:rsidR="0065083D" w:rsidRPr="002C6999" w:rsidRDefault="0065083D" w:rsidP="00EC471D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65083D" w:rsidRPr="00F13F38" w:rsidRDefault="00736693" w:rsidP="00736693">
            <w:pPr>
              <w:ind w:left="-990"/>
              <w:jc w:val="center"/>
              <w:rPr>
                <w:rFonts w:ascii="Cambria" w:hAnsi="Cambria"/>
                <w:sz w:val="28"/>
                <w:szCs w:val="28"/>
              </w:rPr>
            </w:pPr>
            <w:r w:rsidRPr="00F13F38">
              <w:rPr>
                <w:rFonts w:ascii="Cambria" w:hAnsi="Cambria"/>
                <w:sz w:val="28"/>
                <w:szCs w:val="28"/>
              </w:rPr>
              <w:t xml:space="preserve">               </w:t>
            </w:r>
            <w:r w:rsidR="000E3B08" w:rsidRPr="00F13F38">
              <w:rPr>
                <w:rFonts w:ascii="Cambria" w:hAnsi="Cambria"/>
                <w:sz w:val="28"/>
                <w:szCs w:val="28"/>
              </w:rPr>
              <w:t>[[R]:R5-6]</w:t>
            </w:r>
            <w:r w:rsidRPr="00F13F38">
              <w:rPr>
                <w:rFonts w:ascii="Cambria" w:hAnsi="Cambria"/>
                <w:sz w:val="28"/>
                <w:szCs w:val="28"/>
              </w:rPr>
              <w:t xml:space="preserve"> %</w:t>
            </w:r>
          </w:p>
        </w:tc>
        <w:tc>
          <w:tcPr>
            <w:tcW w:w="2340" w:type="dxa"/>
            <w:vAlign w:val="center"/>
          </w:tcPr>
          <w:p w:rsidR="0065083D" w:rsidRPr="002C6999" w:rsidRDefault="00CC00E6" w:rsidP="0065083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65083D" w:rsidRPr="002C6999" w:rsidTr="0065083D">
        <w:trPr>
          <w:trHeight w:val="449"/>
        </w:trPr>
        <w:tc>
          <w:tcPr>
            <w:tcW w:w="1890" w:type="dxa"/>
            <w:vAlign w:val="center"/>
          </w:tcPr>
          <w:p w:rsidR="0065083D" w:rsidRPr="00CC00E6" w:rsidRDefault="005359BC" w:rsidP="00067BBE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           </w:t>
            </w:r>
            <w:r w:rsidR="00067BBE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067BBE">
              <w:rPr>
                <w:rFonts w:ascii="Courier New" w:hAnsi="Courier New" w:cs="Courier New"/>
                <w:noProof/>
                <w:lang w:val="en-IN" w:eastAsia="en-IN" w:bidi="gu-IN"/>
              </w:rPr>
              <w:t>SrNo5_6</w:t>
            </w:r>
            <w:r w:rsidR="00067BBE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240" w:type="dxa"/>
            <w:vMerge/>
            <w:vAlign w:val="center"/>
          </w:tcPr>
          <w:p w:rsidR="0065083D" w:rsidRPr="002C6999" w:rsidRDefault="0065083D" w:rsidP="00EC471D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65083D" w:rsidRPr="00F13F38" w:rsidRDefault="00736693" w:rsidP="00D039C6">
            <w:pPr>
              <w:ind w:left="-990"/>
              <w:jc w:val="center"/>
              <w:rPr>
                <w:rFonts w:ascii="Cambria" w:hAnsi="Cambria"/>
                <w:sz w:val="28"/>
                <w:szCs w:val="28"/>
              </w:rPr>
            </w:pPr>
            <w:r w:rsidRPr="00F13F38">
              <w:rPr>
                <w:rFonts w:ascii="Cambria" w:hAnsi="Cambria"/>
                <w:sz w:val="28"/>
                <w:szCs w:val="28"/>
              </w:rPr>
              <w:t xml:space="preserve">               </w:t>
            </w:r>
            <w:r w:rsidR="000E3B08" w:rsidRPr="00F13F38">
              <w:rPr>
                <w:rFonts w:ascii="Cambria" w:hAnsi="Cambria"/>
                <w:sz w:val="28"/>
                <w:szCs w:val="28"/>
              </w:rPr>
              <w:t>[[R]:R4</w:t>
            </w:r>
            <w:r w:rsidR="000E3B08" w:rsidRPr="00F13F38">
              <w:rPr>
                <w:rFonts w:ascii="Cambria" w:hAnsi="Cambria"/>
                <w:sz w:val="28"/>
                <w:szCs w:val="28"/>
              </w:rPr>
              <w:t>-6]</w:t>
            </w:r>
            <w:r w:rsidRPr="00F13F38">
              <w:rPr>
                <w:rFonts w:ascii="Cambria" w:hAnsi="Cambria"/>
                <w:sz w:val="28"/>
                <w:szCs w:val="28"/>
              </w:rPr>
              <w:t xml:space="preserve"> </w:t>
            </w:r>
            <w:r w:rsidR="00CC00E6" w:rsidRPr="00F13F38">
              <w:rPr>
                <w:rFonts w:ascii="Cambria" w:hAnsi="Cambria"/>
                <w:sz w:val="28"/>
                <w:szCs w:val="28"/>
              </w:rPr>
              <w:t>%</w:t>
            </w:r>
            <w:bookmarkStart w:id="0" w:name="_GoBack"/>
            <w:bookmarkEnd w:id="0"/>
          </w:p>
        </w:tc>
        <w:tc>
          <w:tcPr>
            <w:tcW w:w="2340" w:type="dxa"/>
            <w:vAlign w:val="center"/>
          </w:tcPr>
          <w:p w:rsidR="0065083D" w:rsidRPr="002C6999" w:rsidRDefault="00CC00E6" w:rsidP="0065083D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</w:tbl>
    <w:p w:rsidR="00F3025F" w:rsidRPr="002C6999" w:rsidRDefault="00F3025F" w:rsidP="00AF627E">
      <w:pPr>
        <w:rPr>
          <w:rFonts w:ascii="Cambria" w:hAnsi="Cambria"/>
          <w:b/>
          <w:sz w:val="28"/>
          <w:szCs w:val="28"/>
        </w:rPr>
      </w:pPr>
    </w:p>
    <w:sectPr w:rsidR="00F3025F" w:rsidRPr="002C6999" w:rsidSect="00202EF4">
      <w:headerReference w:type="default" r:id="rId8"/>
      <w:footerReference w:type="default" r:id="rId9"/>
      <w:pgSz w:w="12240" w:h="15840"/>
      <w:pgMar w:top="1260" w:right="540" w:bottom="1440" w:left="1800" w:header="720" w:footer="809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D3F" w:rsidRDefault="00A65D3F">
      <w:r>
        <w:separator/>
      </w:r>
    </w:p>
  </w:endnote>
  <w:endnote w:type="continuationSeparator" w:id="0">
    <w:p w:rsidR="00A65D3F" w:rsidRDefault="00A65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C02" w:rsidRPr="003A2EF0" w:rsidRDefault="00E70C02" w:rsidP="00736693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                                                                                  </w:t>
    </w:r>
    <w:r w:rsidR="00917A04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3350" cy="574040"/>
          <wp:effectExtent l="0" t="0" r="635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</w:t>
    </w:r>
  </w:p>
  <w:p w:rsidR="00E70C02" w:rsidRPr="002C6999" w:rsidRDefault="00917A04" w:rsidP="002E73A3">
    <w:pPr>
      <w:pStyle w:val="Footer"/>
      <w:ind w:hanging="720"/>
      <w:rPr>
        <w:rFonts w:ascii="Cambria" w:hAnsi="Cambria"/>
        <w:sz w:val="28"/>
        <w:szCs w:val="28"/>
      </w:rPr>
    </w:pPr>
    <w:r>
      <w:rPr>
        <w:noProof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-538480</wp:posOffset>
          </wp:positionH>
          <wp:positionV relativeFrom="paragraph">
            <wp:posOffset>-534670</wp:posOffset>
          </wp:positionV>
          <wp:extent cx="981075" cy="437515"/>
          <wp:effectExtent l="0" t="0" r="9525" b="635"/>
          <wp:wrapSquare wrapText="bothSides"/>
          <wp:docPr id="2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C02" w:rsidRPr="002C6999">
      <w:rPr>
        <w:rFonts w:ascii="Cambria" w:hAnsi="Cambria"/>
        <w:sz w:val="28"/>
        <w:szCs w:val="28"/>
      </w:rPr>
      <w:t>Tested by</w:t>
    </w:r>
    <w:r w:rsidR="00E70C02" w:rsidRPr="002C6999">
      <w:rPr>
        <w:rFonts w:ascii="Cambria" w:hAnsi="Cambria"/>
        <w:sz w:val="28"/>
        <w:szCs w:val="28"/>
      </w:rPr>
      <w:tab/>
    </w:r>
    <w:r w:rsidR="00E70C02" w:rsidRPr="002C6999">
      <w:rPr>
        <w:rFonts w:ascii="Cambria" w:hAnsi="Cambria"/>
        <w:sz w:val="28"/>
        <w:szCs w:val="28"/>
      </w:rPr>
      <w:tab/>
      <w:t xml:space="preserve">                         </w:t>
    </w:r>
    <w:r w:rsidR="00E70C02">
      <w:rPr>
        <w:rFonts w:ascii="Cambria" w:hAnsi="Cambria"/>
        <w:sz w:val="28"/>
        <w:szCs w:val="28"/>
      </w:rPr>
      <w:t xml:space="preserve">                 </w:t>
    </w:r>
    <w:r w:rsidR="00E70C02" w:rsidRPr="002C6999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D3F" w:rsidRDefault="00A65D3F">
      <w:r>
        <w:separator/>
      </w:r>
    </w:p>
  </w:footnote>
  <w:footnote w:type="continuationSeparator" w:id="0">
    <w:p w:rsidR="00A65D3F" w:rsidRDefault="00A65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C02" w:rsidRPr="002C6999" w:rsidRDefault="00E70C02" w:rsidP="007549A0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 w:hanging="360"/>
      <w:rPr>
        <w:rFonts w:ascii="Cambria" w:hAnsi="Cambria"/>
        <w:b/>
        <w:sz w:val="32"/>
        <w:szCs w:val="32"/>
      </w:rPr>
    </w:pPr>
    <w:r>
      <w:rPr>
        <w:rFonts w:ascii="Cambria" w:hAnsi="Cambria"/>
        <w:b/>
        <w:sz w:val="32"/>
        <w:szCs w:val="32"/>
      </w:rPr>
      <w:t>Kanadia Fyr Fyter Pvt Ltd</w:t>
    </w:r>
    <w:r>
      <w:rPr>
        <w:rFonts w:ascii="Cambria" w:hAnsi="Cambria"/>
        <w:b/>
        <w:sz w:val="32"/>
        <w:szCs w:val="32"/>
      </w:rPr>
      <w:tab/>
      <w:t xml:space="preserve">                                                       </w:t>
    </w:r>
    <w:r w:rsidRPr="002C6999">
      <w:rPr>
        <w:rFonts w:ascii="Cambria" w:hAnsi="Cambria"/>
        <w:b/>
      </w:rPr>
      <w:t xml:space="preserve">Page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PAGE </w:instrText>
    </w:r>
    <w:r w:rsidRPr="002C6999">
      <w:rPr>
        <w:rFonts w:ascii="Cambria" w:hAnsi="Cambria"/>
        <w:b/>
      </w:rPr>
      <w:fldChar w:fldCharType="separate"/>
    </w:r>
    <w:r w:rsidR="00F13F38">
      <w:rPr>
        <w:rFonts w:ascii="Cambria" w:hAnsi="Cambria"/>
        <w:b/>
        <w:noProof/>
      </w:rPr>
      <w:t>2</w:t>
    </w:r>
    <w:r w:rsidRPr="002C6999">
      <w:rPr>
        <w:rFonts w:ascii="Cambria" w:hAnsi="Cambria"/>
        <w:b/>
      </w:rPr>
      <w:fldChar w:fldCharType="end"/>
    </w:r>
    <w:r w:rsidRPr="002C6999">
      <w:rPr>
        <w:rFonts w:ascii="Cambria" w:hAnsi="Cambria"/>
        <w:b/>
      </w:rPr>
      <w:t xml:space="preserve"> of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NUMPAGES </w:instrText>
    </w:r>
    <w:r w:rsidRPr="002C6999">
      <w:rPr>
        <w:rFonts w:ascii="Cambria" w:hAnsi="Cambria"/>
        <w:b/>
      </w:rPr>
      <w:fldChar w:fldCharType="separate"/>
    </w:r>
    <w:r w:rsidR="00F13F38">
      <w:rPr>
        <w:rFonts w:ascii="Cambria" w:hAnsi="Cambria"/>
        <w:b/>
        <w:noProof/>
      </w:rPr>
      <w:t>2</w:t>
    </w:r>
    <w:r w:rsidRPr="002C6999">
      <w:rPr>
        <w:rFonts w:ascii="Cambria" w:hAnsi="Cambri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29E"/>
    <w:rsid w:val="000121DE"/>
    <w:rsid w:val="00023D3E"/>
    <w:rsid w:val="00023E80"/>
    <w:rsid w:val="00031DA7"/>
    <w:rsid w:val="000324A4"/>
    <w:rsid w:val="000354D8"/>
    <w:rsid w:val="00067BBE"/>
    <w:rsid w:val="00071B65"/>
    <w:rsid w:val="00080BAD"/>
    <w:rsid w:val="00081F7A"/>
    <w:rsid w:val="000866C4"/>
    <w:rsid w:val="000A53F8"/>
    <w:rsid w:val="000B18C8"/>
    <w:rsid w:val="000B6553"/>
    <w:rsid w:val="000C0370"/>
    <w:rsid w:val="000C7ABE"/>
    <w:rsid w:val="000E3B08"/>
    <w:rsid w:val="000E7BCD"/>
    <w:rsid w:val="000F0438"/>
    <w:rsid w:val="0011797D"/>
    <w:rsid w:val="00120C41"/>
    <w:rsid w:val="001224AA"/>
    <w:rsid w:val="00124CAE"/>
    <w:rsid w:val="00126ACB"/>
    <w:rsid w:val="0013396C"/>
    <w:rsid w:val="0014105A"/>
    <w:rsid w:val="0015402A"/>
    <w:rsid w:val="00157648"/>
    <w:rsid w:val="0017614C"/>
    <w:rsid w:val="00190DDC"/>
    <w:rsid w:val="001947C2"/>
    <w:rsid w:val="001A4697"/>
    <w:rsid w:val="001B02A6"/>
    <w:rsid w:val="001B3812"/>
    <w:rsid w:val="001B57CB"/>
    <w:rsid w:val="001C60A5"/>
    <w:rsid w:val="00202EF4"/>
    <w:rsid w:val="0021132C"/>
    <w:rsid w:val="00214D15"/>
    <w:rsid w:val="00215323"/>
    <w:rsid w:val="00217E4B"/>
    <w:rsid w:val="002216F4"/>
    <w:rsid w:val="0022283E"/>
    <w:rsid w:val="00233E01"/>
    <w:rsid w:val="002407C3"/>
    <w:rsid w:val="00244C0A"/>
    <w:rsid w:val="0025130D"/>
    <w:rsid w:val="00270B5F"/>
    <w:rsid w:val="0028640D"/>
    <w:rsid w:val="002A196F"/>
    <w:rsid w:val="002A3C37"/>
    <w:rsid w:val="002A4CA8"/>
    <w:rsid w:val="002A5217"/>
    <w:rsid w:val="002A7D0C"/>
    <w:rsid w:val="002B155D"/>
    <w:rsid w:val="002C28BF"/>
    <w:rsid w:val="002C649C"/>
    <w:rsid w:val="002C6999"/>
    <w:rsid w:val="002D5459"/>
    <w:rsid w:val="002D7574"/>
    <w:rsid w:val="002E3471"/>
    <w:rsid w:val="002E73A3"/>
    <w:rsid w:val="002F1354"/>
    <w:rsid w:val="002F14CF"/>
    <w:rsid w:val="003010F4"/>
    <w:rsid w:val="003077C0"/>
    <w:rsid w:val="00322BFD"/>
    <w:rsid w:val="00325A71"/>
    <w:rsid w:val="0032630E"/>
    <w:rsid w:val="00361517"/>
    <w:rsid w:val="00365323"/>
    <w:rsid w:val="00370EB2"/>
    <w:rsid w:val="00387857"/>
    <w:rsid w:val="003A1855"/>
    <w:rsid w:val="003A6820"/>
    <w:rsid w:val="003B2E7A"/>
    <w:rsid w:val="003B37D7"/>
    <w:rsid w:val="00400BFB"/>
    <w:rsid w:val="0040343E"/>
    <w:rsid w:val="00412119"/>
    <w:rsid w:val="00427BFC"/>
    <w:rsid w:val="00445B7E"/>
    <w:rsid w:val="004678AC"/>
    <w:rsid w:val="00481C90"/>
    <w:rsid w:val="00482684"/>
    <w:rsid w:val="00493009"/>
    <w:rsid w:val="0049465F"/>
    <w:rsid w:val="004B5085"/>
    <w:rsid w:val="004D160E"/>
    <w:rsid w:val="004D2F1E"/>
    <w:rsid w:val="004D41AA"/>
    <w:rsid w:val="004E180D"/>
    <w:rsid w:val="004E2493"/>
    <w:rsid w:val="004E3238"/>
    <w:rsid w:val="004F1639"/>
    <w:rsid w:val="005055B7"/>
    <w:rsid w:val="005125D4"/>
    <w:rsid w:val="00513419"/>
    <w:rsid w:val="00522BA5"/>
    <w:rsid w:val="005254B1"/>
    <w:rsid w:val="00527ABE"/>
    <w:rsid w:val="005359BC"/>
    <w:rsid w:val="005459F4"/>
    <w:rsid w:val="005615CD"/>
    <w:rsid w:val="00584057"/>
    <w:rsid w:val="005A037D"/>
    <w:rsid w:val="005B0B74"/>
    <w:rsid w:val="005B1A34"/>
    <w:rsid w:val="005C4651"/>
    <w:rsid w:val="005C532C"/>
    <w:rsid w:val="006079AE"/>
    <w:rsid w:val="006227B0"/>
    <w:rsid w:val="00642208"/>
    <w:rsid w:val="00643F36"/>
    <w:rsid w:val="00645638"/>
    <w:rsid w:val="00646239"/>
    <w:rsid w:val="00646B0C"/>
    <w:rsid w:val="00647509"/>
    <w:rsid w:val="00647B66"/>
    <w:rsid w:val="0065083D"/>
    <w:rsid w:val="00660453"/>
    <w:rsid w:val="00662966"/>
    <w:rsid w:val="00674EA9"/>
    <w:rsid w:val="00675789"/>
    <w:rsid w:val="00675E53"/>
    <w:rsid w:val="00685EFB"/>
    <w:rsid w:val="006A69EF"/>
    <w:rsid w:val="006B4D06"/>
    <w:rsid w:val="006C0823"/>
    <w:rsid w:val="006D2FF7"/>
    <w:rsid w:val="007062D3"/>
    <w:rsid w:val="00726B9A"/>
    <w:rsid w:val="007335DB"/>
    <w:rsid w:val="007342F9"/>
    <w:rsid w:val="00736693"/>
    <w:rsid w:val="00742EC2"/>
    <w:rsid w:val="007549A0"/>
    <w:rsid w:val="00776E84"/>
    <w:rsid w:val="007872EB"/>
    <w:rsid w:val="00794674"/>
    <w:rsid w:val="00796158"/>
    <w:rsid w:val="007B5A37"/>
    <w:rsid w:val="007B716E"/>
    <w:rsid w:val="007D6B77"/>
    <w:rsid w:val="007F4C2A"/>
    <w:rsid w:val="008003AD"/>
    <w:rsid w:val="00814F4E"/>
    <w:rsid w:val="00824658"/>
    <w:rsid w:val="00835244"/>
    <w:rsid w:val="008634BE"/>
    <w:rsid w:val="0086577D"/>
    <w:rsid w:val="008959F7"/>
    <w:rsid w:val="008B2087"/>
    <w:rsid w:val="008B24F0"/>
    <w:rsid w:val="008D2F69"/>
    <w:rsid w:val="008F3DEE"/>
    <w:rsid w:val="00900A94"/>
    <w:rsid w:val="00910CF8"/>
    <w:rsid w:val="009118F6"/>
    <w:rsid w:val="00917A04"/>
    <w:rsid w:val="00922BEA"/>
    <w:rsid w:val="009274A8"/>
    <w:rsid w:val="00967CEF"/>
    <w:rsid w:val="00990A9A"/>
    <w:rsid w:val="009930F2"/>
    <w:rsid w:val="009A34A7"/>
    <w:rsid w:val="009A7955"/>
    <w:rsid w:val="009D1484"/>
    <w:rsid w:val="009D68A4"/>
    <w:rsid w:val="009D6E6C"/>
    <w:rsid w:val="00A01F4D"/>
    <w:rsid w:val="00A042BF"/>
    <w:rsid w:val="00A3392C"/>
    <w:rsid w:val="00A3754D"/>
    <w:rsid w:val="00A417D6"/>
    <w:rsid w:val="00A4492C"/>
    <w:rsid w:val="00A6404E"/>
    <w:rsid w:val="00A65D3F"/>
    <w:rsid w:val="00A72919"/>
    <w:rsid w:val="00A822B1"/>
    <w:rsid w:val="00A912C3"/>
    <w:rsid w:val="00A916F7"/>
    <w:rsid w:val="00A95346"/>
    <w:rsid w:val="00AA25DC"/>
    <w:rsid w:val="00AA6881"/>
    <w:rsid w:val="00AB1AEE"/>
    <w:rsid w:val="00AC79C2"/>
    <w:rsid w:val="00AD4E8D"/>
    <w:rsid w:val="00AE2B3E"/>
    <w:rsid w:val="00AF5C18"/>
    <w:rsid w:val="00AF627E"/>
    <w:rsid w:val="00B00379"/>
    <w:rsid w:val="00B14EAE"/>
    <w:rsid w:val="00B426BE"/>
    <w:rsid w:val="00B447F9"/>
    <w:rsid w:val="00B46F77"/>
    <w:rsid w:val="00B47B64"/>
    <w:rsid w:val="00B506D1"/>
    <w:rsid w:val="00B52E55"/>
    <w:rsid w:val="00B62C54"/>
    <w:rsid w:val="00B638BD"/>
    <w:rsid w:val="00B74F36"/>
    <w:rsid w:val="00B859BF"/>
    <w:rsid w:val="00BA451E"/>
    <w:rsid w:val="00BA61D1"/>
    <w:rsid w:val="00BC0CA9"/>
    <w:rsid w:val="00BC6573"/>
    <w:rsid w:val="00BE6B8E"/>
    <w:rsid w:val="00BF1B50"/>
    <w:rsid w:val="00BF5994"/>
    <w:rsid w:val="00C04C71"/>
    <w:rsid w:val="00C16DAF"/>
    <w:rsid w:val="00C17AEF"/>
    <w:rsid w:val="00C35901"/>
    <w:rsid w:val="00C37B2B"/>
    <w:rsid w:val="00C40BD2"/>
    <w:rsid w:val="00C42DA0"/>
    <w:rsid w:val="00C43526"/>
    <w:rsid w:val="00C4585D"/>
    <w:rsid w:val="00C50F8E"/>
    <w:rsid w:val="00C52752"/>
    <w:rsid w:val="00C53365"/>
    <w:rsid w:val="00C90FDA"/>
    <w:rsid w:val="00C91BDE"/>
    <w:rsid w:val="00CB33F2"/>
    <w:rsid w:val="00CB578E"/>
    <w:rsid w:val="00CC00E6"/>
    <w:rsid w:val="00CC705F"/>
    <w:rsid w:val="00CD6D8D"/>
    <w:rsid w:val="00CE0441"/>
    <w:rsid w:val="00D039C6"/>
    <w:rsid w:val="00D06ADF"/>
    <w:rsid w:val="00D22343"/>
    <w:rsid w:val="00D24ADA"/>
    <w:rsid w:val="00D340FA"/>
    <w:rsid w:val="00D351DB"/>
    <w:rsid w:val="00D43D85"/>
    <w:rsid w:val="00D43F23"/>
    <w:rsid w:val="00D44E86"/>
    <w:rsid w:val="00D67463"/>
    <w:rsid w:val="00D83256"/>
    <w:rsid w:val="00D86B02"/>
    <w:rsid w:val="00DA0227"/>
    <w:rsid w:val="00DA231C"/>
    <w:rsid w:val="00DA4FB3"/>
    <w:rsid w:val="00DB4BE8"/>
    <w:rsid w:val="00DC051A"/>
    <w:rsid w:val="00DD20E7"/>
    <w:rsid w:val="00DD563F"/>
    <w:rsid w:val="00DD6537"/>
    <w:rsid w:val="00DF111C"/>
    <w:rsid w:val="00DF18CF"/>
    <w:rsid w:val="00E04932"/>
    <w:rsid w:val="00E071E5"/>
    <w:rsid w:val="00E07649"/>
    <w:rsid w:val="00E14772"/>
    <w:rsid w:val="00E1533F"/>
    <w:rsid w:val="00E172CA"/>
    <w:rsid w:val="00E212DC"/>
    <w:rsid w:val="00E24C9F"/>
    <w:rsid w:val="00E269B8"/>
    <w:rsid w:val="00E52B14"/>
    <w:rsid w:val="00E6646C"/>
    <w:rsid w:val="00E70967"/>
    <w:rsid w:val="00E70C02"/>
    <w:rsid w:val="00E746B5"/>
    <w:rsid w:val="00E74CBB"/>
    <w:rsid w:val="00E8243F"/>
    <w:rsid w:val="00E87707"/>
    <w:rsid w:val="00E87E7C"/>
    <w:rsid w:val="00E92C6D"/>
    <w:rsid w:val="00EA496A"/>
    <w:rsid w:val="00EB4173"/>
    <w:rsid w:val="00EC471D"/>
    <w:rsid w:val="00ED442B"/>
    <w:rsid w:val="00ED6959"/>
    <w:rsid w:val="00ED7B93"/>
    <w:rsid w:val="00EE6409"/>
    <w:rsid w:val="00EF16D7"/>
    <w:rsid w:val="00EF2F39"/>
    <w:rsid w:val="00EF78F7"/>
    <w:rsid w:val="00F04E96"/>
    <w:rsid w:val="00F13F38"/>
    <w:rsid w:val="00F24065"/>
    <w:rsid w:val="00F24150"/>
    <w:rsid w:val="00F3025F"/>
    <w:rsid w:val="00F334D9"/>
    <w:rsid w:val="00F375E6"/>
    <w:rsid w:val="00F474F5"/>
    <w:rsid w:val="00F4780C"/>
    <w:rsid w:val="00F5149C"/>
    <w:rsid w:val="00F52EBD"/>
    <w:rsid w:val="00F802F0"/>
    <w:rsid w:val="00F908C9"/>
    <w:rsid w:val="00FB147C"/>
    <w:rsid w:val="00FC201F"/>
    <w:rsid w:val="00FC2451"/>
    <w:rsid w:val="00FD0D87"/>
    <w:rsid w:val="00FD1EC9"/>
    <w:rsid w:val="00FE52A8"/>
    <w:rsid w:val="00FE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C37B2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C37B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89</cp:revision>
  <cp:lastPrinted>2020-07-24T09:30:00Z</cp:lastPrinted>
  <dcterms:created xsi:type="dcterms:W3CDTF">2020-09-26T10:49:00Z</dcterms:created>
  <dcterms:modified xsi:type="dcterms:W3CDTF">2020-09-28T09:16:00Z</dcterms:modified>
</cp:coreProperties>
</file>