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D2" w:rsidRPr="001755CA" w:rsidRDefault="00E627D2" w:rsidP="00E627D2">
      <w:pPr>
        <w:ind w:left="-720" w:right="-270"/>
        <w:rPr>
          <w:rFonts w:ascii="Cambria" w:hAnsi="Cambria"/>
          <w:color w:val="000000" w:themeColor="text1"/>
          <w:sz w:val="36"/>
          <w:szCs w:val="48"/>
        </w:rPr>
      </w:pPr>
      <w:r w:rsidRPr="00B24C42">
        <w:rPr>
          <w:rFonts w:ascii="Cambria" w:hAnsi="Cambria"/>
          <w:sz w:val="22"/>
          <w:szCs w:val="28"/>
        </w:rPr>
        <w:t>Test Report No.: R</w:t>
      </w:r>
      <w:r>
        <w:rPr>
          <w:rFonts w:ascii="Cambria" w:hAnsi="Cambria"/>
          <w:sz w:val="22"/>
          <w:szCs w:val="28"/>
        </w:rPr>
        <w:t>V</w:t>
      </w:r>
      <w:r w:rsidR="004C4202">
        <w:rPr>
          <w:rFonts w:ascii="Cambria" w:hAnsi="Cambria"/>
          <w:sz w:val="22"/>
          <w:szCs w:val="28"/>
        </w:rPr>
        <w:t>T</w:t>
      </w:r>
      <w:r w:rsidR="00851CC3">
        <w:rPr>
          <w:rFonts w:ascii="Cambria" w:hAnsi="Cambria"/>
          <w:sz w:val="22"/>
          <w:szCs w:val="28"/>
        </w:rPr>
        <w:t>/</w:t>
      </w:r>
      <w:r w:rsidR="00851CC3">
        <w:rPr>
          <w:rFonts w:ascii="Cambria" w:hAnsi="Cambria"/>
          <w:color w:val="000000" w:themeColor="text1"/>
          <w:sz w:val="22"/>
          <w:szCs w:val="28"/>
        </w:rPr>
        <w:t xml:space="preserve"> </w:t>
      </w:r>
      <w:r w:rsidR="00107BE0">
        <w:rPr>
          <w:rFonts w:ascii="Cambria" w:hAnsi="Cambria"/>
          <w:color w:val="000000" w:themeColor="text1"/>
          <w:sz w:val="22"/>
          <w:szCs w:val="28"/>
        </w:rPr>
        <w:t>[[</w:t>
      </w:r>
      <w:r w:rsidR="00107BE0">
        <w:rPr>
          <w:rFonts w:ascii="Courier New" w:hAnsi="Courier New" w:cs="Courier New"/>
          <w:noProof/>
          <w:lang w:val="en-IN" w:eastAsia="en-IN" w:bidi="gu-IN"/>
        </w:rPr>
        <w:t>TCNo</w:t>
      </w:r>
      <w:r w:rsidR="00107BE0">
        <w:rPr>
          <w:rFonts w:ascii="Cambria" w:hAnsi="Cambria"/>
          <w:color w:val="000000" w:themeColor="text1"/>
          <w:sz w:val="22"/>
          <w:szCs w:val="28"/>
        </w:rPr>
        <w:t>]]</w:t>
      </w:r>
      <w:r w:rsidR="00736673" w:rsidRPr="00EC767C">
        <w:rPr>
          <w:rFonts w:ascii="Cambria" w:hAnsi="Cambria"/>
          <w:color w:val="FF0000"/>
          <w:sz w:val="22"/>
          <w:szCs w:val="28"/>
        </w:rPr>
        <w:t xml:space="preserve">                          </w:t>
      </w:r>
      <w:r w:rsidR="001755CA">
        <w:rPr>
          <w:rFonts w:ascii="Cambria" w:hAnsi="Cambria"/>
          <w:color w:val="FF0000"/>
          <w:sz w:val="22"/>
          <w:szCs w:val="28"/>
        </w:rPr>
        <w:tab/>
      </w:r>
      <w:r w:rsidR="001755CA">
        <w:rPr>
          <w:rFonts w:ascii="Cambria" w:hAnsi="Cambria"/>
          <w:color w:val="FF0000"/>
          <w:sz w:val="22"/>
          <w:szCs w:val="28"/>
        </w:rPr>
        <w:tab/>
      </w:r>
      <w:r w:rsidR="001755CA">
        <w:rPr>
          <w:rFonts w:ascii="Cambria" w:hAnsi="Cambria"/>
          <w:color w:val="FF0000"/>
          <w:sz w:val="22"/>
          <w:szCs w:val="28"/>
        </w:rPr>
        <w:tab/>
      </w:r>
      <w:r w:rsidR="001755CA">
        <w:rPr>
          <w:rFonts w:ascii="Cambria" w:hAnsi="Cambria"/>
          <w:color w:val="FF0000"/>
          <w:sz w:val="22"/>
          <w:szCs w:val="28"/>
        </w:rPr>
        <w:tab/>
      </w:r>
      <w:r w:rsidR="001755CA">
        <w:rPr>
          <w:rFonts w:ascii="Cambria" w:hAnsi="Cambria"/>
          <w:color w:val="FF0000"/>
          <w:sz w:val="22"/>
          <w:szCs w:val="28"/>
        </w:rPr>
        <w:tab/>
      </w:r>
      <w:r w:rsidR="007E2600">
        <w:rPr>
          <w:rFonts w:ascii="Cambria" w:hAnsi="Cambria"/>
          <w:color w:val="FF0000"/>
          <w:sz w:val="22"/>
          <w:szCs w:val="28"/>
        </w:rPr>
        <w:tab/>
      </w:r>
      <w:bookmarkStart w:id="0" w:name="_GoBack"/>
      <w:bookmarkEnd w:id="0"/>
      <w:r w:rsidR="00736673" w:rsidRPr="001755CA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271289">
        <w:rPr>
          <w:rFonts w:ascii="Cambria" w:hAnsi="Cambria"/>
          <w:color w:val="000000" w:themeColor="text1"/>
          <w:sz w:val="22"/>
          <w:szCs w:val="28"/>
        </w:rPr>
        <w:t>[[</w:t>
      </w:r>
      <w:r w:rsidR="00CE543B">
        <w:rPr>
          <w:rFonts w:ascii="Courier New" w:hAnsi="Courier New" w:cs="Courier New"/>
          <w:noProof/>
          <w:lang w:val="en-IN" w:eastAsia="en-IN" w:bidi="gu-IN"/>
        </w:rPr>
        <w:t>TCDate</w:t>
      </w:r>
      <w:r w:rsidR="00271289">
        <w:rPr>
          <w:rFonts w:ascii="Cambria" w:hAnsi="Cambria"/>
          <w:color w:val="000000" w:themeColor="text1"/>
          <w:sz w:val="22"/>
          <w:szCs w:val="28"/>
        </w:rPr>
        <w:t>]]</w:t>
      </w:r>
    </w:p>
    <w:p w:rsidR="00E627D2" w:rsidRPr="004C4202" w:rsidRDefault="00E627D2" w:rsidP="00E627D2">
      <w:pPr>
        <w:ind w:left="-720" w:right="90"/>
        <w:rPr>
          <w:rFonts w:ascii="Cambria" w:hAnsi="Cambria"/>
          <w:b/>
          <w:sz w:val="16"/>
          <w:szCs w:val="16"/>
        </w:rPr>
      </w:pPr>
    </w:p>
    <w:p w:rsidR="00E627D2" w:rsidRPr="009F3790" w:rsidRDefault="00E627D2" w:rsidP="00E627D2">
      <w:pPr>
        <w:ind w:left="-720" w:right="90"/>
        <w:rPr>
          <w:rFonts w:ascii="Cambria" w:hAnsi="Cambria"/>
          <w:b/>
          <w:sz w:val="44"/>
          <w:szCs w:val="48"/>
        </w:rPr>
      </w:pPr>
      <w:r>
        <w:rPr>
          <w:rFonts w:ascii="Cambria" w:hAnsi="Cambria"/>
          <w:b/>
          <w:sz w:val="44"/>
          <w:szCs w:val="48"/>
        </w:rPr>
        <w:t xml:space="preserve">ANNEXURE </w:t>
      </w:r>
      <w:r w:rsidR="004A4483">
        <w:rPr>
          <w:rFonts w:ascii="Cambria" w:hAnsi="Cambria"/>
          <w:b/>
          <w:sz w:val="44"/>
          <w:szCs w:val="48"/>
        </w:rPr>
        <w:t>[[M03]]</w:t>
      </w:r>
    </w:p>
    <w:p w:rsidR="00E627D2" w:rsidRPr="004C4202" w:rsidRDefault="00E627D2" w:rsidP="001A0DE6">
      <w:pPr>
        <w:ind w:left="-810" w:right="-180" w:firstLine="90"/>
        <w:rPr>
          <w:rFonts w:ascii="Cambria" w:hAnsi="Cambria"/>
          <w:b/>
          <w:sz w:val="16"/>
          <w:szCs w:val="16"/>
          <w:u w:val="single"/>
        </w:rPr>
      </w:pPr>
    </w:p>
    <w:p w:rsidR="005615CD" w:rsidRPr="00451444" w:rsidRDefault="007F4C2A" w:rsidP="001A0DE6">
      <w:pPr>
        <w:ind w:left="-810" w:right="-180" w:firstLine="90"/>
        <w:rPr>
          <w:rFonts w:ascii="Cambria" w:hAnsi="Cambria"/>
          <w:b/>
          <w:sz w:val="36"/>
          <w:szCs w:val="36"/>
          <w:u w:val="single"/>
        </w:rPr>
      </w:pPr>
      <w:r w:rsidRPr="00451444">
        <w:rPr>
          <w:rFonts w:ascii="Cambria" w:hAnsi="Cambria"/>
          <w:b/>
          <w:sz w:val="36"/>
          <w:szCs w:val="36"/>
          <w:u w:val="single"/>
        </w:rPr>
        <w:t>Resistance to Vibration test</w:t>
      </w:r>
      <w:r w:rsidR="00FB147C" w:rsidRPr="00451444">
        <w:rPr>
          <w:rFonts w:ascii="Cambria" w:hAnsi="Cambria"/>
          <w:b/>
          <w:sz w:val="36"/>
          <w:szCs w:val="36"/>
          <w:u w:val="single"/>
        </w:rPr>
        <w:t xml:space="preserve"> </w:t>
      </w:r>
      <w:r w:rsidRPr="00451444">
        <w:rPr>
          <w:rFonts w:ascii="Cambria" w:hAnsi="Cambria"/>
          <w:b/>
          <w:sz w:val="36"/>
          <w:szCs w:val="36"/>
          <w:u w:val="single"/>
        </w:rPr>
        <w:t>as per Clause 7.5.2</w:t>
      </w:r>
      <w:r w:rsidR="00023D3E" w:rsidRPr="00451444">
        <w:rPr>
          <w:rFonts w:ascii="Cambria" w:hAnsi="Cambria"/>
          <w:b/>
          <w:sz w:val="36"/>
          <w:szCs w:val="36"/>
          <w:u w:val="single"/>
        </w:rPr>
        <w:t xml:space="preserve"> </w:t>
      </w:r>
      <w:r w:rsidR="00D83256" w:rsidRPr="00451444">
        <w:rPr>
          <w:rFonts w:ascii="Cambria" w:hAnsi="Cambria"/>
          <w:b/>
          <w:sz w:val="36"/>
          <w:szCs w:val="36"/>
          <w:u w:val="single"/>
        </w:rPr>
        <w:t xml:space="preserve"> </w:t>
      </w:r>
    </w:p>
    <w:p w:rsidR="00E627D2" w:rsidRDefault="00E627D2" w:rsidP="00451444">
      <w:pPr>
        <w:ind w:left="-720" w:right="-180"/>
        <w:rPr>
          <w:rFonts w:ascii="Cambria" w:hAnsi="Cambria"/>
          <w:b/>
          <w:u w:val="single"/>
        </w:rPr>
      </w:pPr>
    </w:p>
    <w:p w:rsidR="00E627D2" w:rsidRPr="00E627D2" w:rsidRDefault="00E627D2" w:rsidP="00451444">
      <w:pPr>
        <w:ind w:left="-720" w:right="-180"/>
        <w:rPr>
          <w:rFonts w:ascii="Cambria" w:hAnsi="Cambria"/>
          <w:b/>
          <w:sz w:val="28"/>
          <w:u w:val="single"/>
        </w:rPr>
      </w:pPr>
      <w:r w:rsidRPr="00E627D2">
        <w:rPr>
          <w:rFonts w:ascii="Cambria" w:hAnsi="Cambria"/>
          <w:b/>
          <w:sz w:val="28"/>
          <w:u w:val="single"/>
        </w:rPr>
        <w:t>Test Method:</w:t>
      </w:r>
    </w:p>
    <w:p w:rsidR="00E627D2" w:rsidRPr="004C4202" w:rsidRDefault="00E627D2" w:rsidP="00451444">
      <w:pPr>
        <w:ind w:left="-720" w:right="-180"/>
        <w:rPr>
          <w:rFonts w:ascii="Cambria" w:hAnsi="Cambria"/>
          <w:b/>
          <w:sz w:val="16"/>
          <w:szCs w:val="16"/>
          <w:u w:val="single"/>
        </w:rPr>
      </w:pPr>
    </w:p>
    <w:p w:rsidR="00E627D2" w:rsidRPr="00E627D2" w:rsidRDefault="00E627D2" w:rsidP="00451444">
      <w:pPr>
        <w:ind w:left="-720" w:right="-180"/>
        <w:rPr>
          <w:rFonts w:ascii="Cambria" w:hAnsi="Cambria"/>
          <w:b/>
          <w:sz w:val="28"/>
          <w:u w:val="single"/>
        </w:rPr>
      </w:pPr>
      <w:r w:rsidRPr="00E627D2">
        <w:rPr>
          <w:rFonts w:ascii="Cambria" w:hAnsi="Cambria"/>
          <w:b/>
          <w:sz w:val="28"/>
          <w:u w:val="single"/>
        </w:rPr>
        <w:t>Axes of orientation</w:t>
      </w:r>
      <w:r w:rsidR="00412F4D">
        <w:rPr>
          <w:rFonts w:ascii="Cambria" w:hAnsi="Cambria"/>
          <w:b/>
          <w:sz w:val="28"/>
          <w:u w:val="single"/>
        </w:rPr>
        <w:t>:</w:t>
      </w:r>
    </w:p>
    <w:p w:rsidR="00E627D2" w:rsidRPr="00E627D2" w:rsidRDefault="00E627D2" w:rsidP="00451444">
      <w:pPr>
        <w:ind w:left="-720" w:right="-180"/>
        <w:rPr>
          <w:rFonts w:ascii="Cambria" w:hAnsi="Cambria"/>
          <w:sz w:val="14"/>
        </w:rPr>
      </w:pPr>
    </w:p>
    <w:p w:rsidR="00E627D2" w:rsidRDefault="00E627D2" w:rsidP="00451444">
      <w:pPr>
        <w:ind w:left="-720" w:right="-180"/>
        <w:rPr>
          <w:rFonts w:ascii="Cambria" w:hAnsi="Cambria"/>
          <w:sz w:val="28"/>
        </w:rPr>
      </w:pPr>
      <w:r w:rsidRPr="00E627D2">
        <w:rPr>
          <w:rFonts w:ascii="Cambria" w:hAnsi="Cambria"/>
          <w:sz w:val="28"/>
        </w:rPr>
        <w:t>Subject the extinguisher to the vibration test in horizontal &amp; vertical axes for the below parameters</w:t>
      </w:r>
    </w:p>
    <w:p w:rsidR="00E627D2" w:rsidRPr="004C4202" w:rsidRDefault="00E627D2" w:rsidP="00451444">
      <w:pPr>
        <w:ind w:left="-720" w:right="-180"/>
        <w:rPr>
          <w:rFonts w:ascii="Cambria" w:hAnsi="Cambria"/>
          <w:sz w:val="16"/>
          <w:szCs w:val="16"/>
        </w:rPr>
      </w:pPr>
    </w:p>
    <w:p w:rsidR="00E627D2" w:rsidRPr="00E627D2" w:rsidRDefault="00E627D2" w:rsidP="00E627D2">
      <w:pPr>
        <w:ind w:left="-720" w:right="-180"/>
        <w:rPr>
          <w:rFonts w:ascii="Cambria" w:hAnsi="Cambria"/>
          <w:b/>
          <w:sz w:val="28"/>
          <w:u w:val="single"/>
        </w:rPr>
      </w:pPr>
      <w:r w:rsidRPr="00E627D2">
        <w:rPr>
          <w:rFonts w:ascii="Cambria" w:hAnsi="Cambria"/>
          <w:b/>
          <w:sz w:val="28"/>
          <w:u w:val="single"/>
        </w:rPr>
        <w:t xml:space="preserve">Vibration parameters: </w:t>
      </w:r>
    </w:p>
    <w:p w:rsidR="00E627D2" w:rsidRPr="00E627D2" w:rsidRDefault="00E627D2" w:rsidP="00E627D2">
      <w:pPr>
        <w:ind w:left="-900" w:firstLine="180"/>
        <w:rPr>
          <w:rFonts w:ascii="Cambria" w:hAnsi="Cambria"/>
          <w:sz w:val="28"/>
        </w:rPr>
      </w:pPr>
      <w:r w:rsidRPr="00412F4D">
        <w:rPr>
          <w:rFonts w:ascii="Cambria" w:hAnsi="Cambria"/>
          <w:b/>
          <w:sz w:val="28"/>
        </w:rPr>
        <w:t>Frequency:</w:t>
      </w:r>
      <w:r w:rsidRPr="00E627D2">
        <w:rPr>
          <w:rFonts w:ascii="Cambria" w:hAnsi="Cambria"/>
          <w:sz w:val="28"/>
        </w:rPr>
        <w:t xml:space="preserve"> 40 Hz</w:t>
      </w:r>
      <w:r w:rsidR="00412F4D" w:rsidRPr="00E627D2">
        <w:rPr>
          <w:rFonts w:ascii="Cambria" w:hAnsi="Cambria"/>
          <w:sz w:val="28"/>
        </w:rPr>
        <w:t xml:space="preserve">, </w:t>
      </w:r>
      <w:r w:rsidR="00412F4D" w:rsidRPr="00412F4D">
        <w:rPr>
          <w:rFonts w:ascii="Cambria" w:hAnsi="Cambria"/>
          <w:b/>
          <w:sz w:val="28"/>
        </w:rPr>
        <w:t>Amplitude:</w:t>
      </w:r>
      <w:r w:rsidR="00412F4D">
        <w:rPr>
          <w:rFonts w:ascii="Cambria" w:hAnsi="Cambria"/>
          <w:sz w:val="28"/>
        </w:rPr>
        <w:t xml:space="preserve"> 0.</w:t>
      </w:r>
      <w:r w:rsidRPr="00E627D2">
        <w:rPr>
          <w:rFonts w:ascii="Cambria" w:hAnsi="Cambria"/>
          <w:sz w:val="28"/>
        </w:rPr>
        <w:t>5 mm</w:t>
      </w:r>
      <w:r w:rsidR="00412F4D">
        <w:rPr>
          <w:rFonts w:ascii="Cambria" w:hAnsi="Cambria"/>
          <w:sz w:val="28"/>
        </w:rPr>
        <w:t xml:space="preserve"> Min.</w:t>
      </w:r>
      <w:r w:rsidR="00412F4D" w:rsidRPr="00E627D2">
        <w:rPr>
          <w:rFonts w:ascii="Cambria" w:hAnsi="Cambria"/>
          <w:sz w:val="28"/>
        </w:rPr>
        <w:t xml:space="preserve"> </w:t>
      </w:r>
      <w:r w:rsidR="00412F4D">
        <w:rPr>
          <w:rFonts w:ascii="Cambria" w:hAnsi="Cambria"/>
          <w:sz w:val="28"/>
        </w:rPr>
        <w:t xml:space="preserve"> </w:t>
      </w:r>
      <w:r w:rsidR="00412F4D" w:rsidRPr="00412F4D">
        <w:rPr>
          <w:rFonts w:ascii="Cambria" w:hAnsi="Cambria"/>
          <w:b/>
          <w:sz w:val="28"/>
        </w:rPr>
        <w:t>Duration</w:t>
      </w:r>
      <w:r w:rsidRPr="00412F4D">
        <w:rPr>
          <w:rFonts w:ascii="Cambria" w:hAnsi="Cambria"/>
          <w:b/>
          <w:sz w:val="28"/>
        </w:rPr>
        <w:t>:</w:t>
      </w:r>
      <w:r w:rsidRPr="00E627D2">
        <w:rPr>
          <w:rFonts w:ascii="Cambria" w:hAnsi="Cambria"/>
          <w:sz w:val="28"/>
        </w:rPr>
        <w:t xml:space="preserve"> 2 h</w:t>
      </w:r>
      <w:r w:rsidR="00412F4D">
        <w:rPr>
          <w:rFonts w:ascii="Cambria" w:hAnsi="Cambria"/>
          <w:sz w:val="28"/>
        </w:rPr>
        <w:t xml:space="preserve"> (in each orientation)</w:t>
      </w:r>
    </w:p>
    <w:p w:rsidR="00E627D2" w:rsidRPr="004C4202" w:rsidRDefault="00E627D2" w:rsidP="00E627D2">
      <w:pPr>
        <w:ind w:left="-900" w:firstLine="180"/>
        <w:rPr>
          <w:rFonts w:ascii="Cambria" w:hAnsi="Cambria"/>
          <w:sz w:val="16"/>
          <w:szCs w:val="16"/>
        </w:rPr>
      </w:pPr>
    </w:p>
    <w:p w:rsidR="00E627D2" w:rsidRPr="00412F4D" w:rsidRDefault="00412F4D" w:rsidP="00E627D2">
      <w:pPr>
        <w:ind w:left="-900" w:firstLine="180"/>
        <w:rPr>
          <w:rFonts w:ascii="Cambria" w:hAnsi="Cambria"/>
          <w:b/>
          <w:sz w:val="28"/>
          <w:u w:val="single"/>
        </w:rPr>
      </w:pPr>
      <w:r w:rsidRPr="00412F4D">
        <w:rPr>
          <w:rFonts w:ascii="Cambria" w:hAnsi="Cambria"/>
          <w:b/>
          <w:sz w:val="28"/>
          <w:u w:val="single"/>
        </w:rPr>
        <w:t>Test Requirements:</w:t>
      </w:r>
    </w:p>
    <w:p w:rsidR="00412F4D" w:rsidRPr="004C4202" w:rsidRDefault="00412F4D" w:rsidP="00E627D2">
      <w:pPr>
        <w:ind w:left="-900" w:firstLine="180"/>
        <w:rPr>
          <w:rFonts w:ascii="Cambria" w:hAnsi="Cambria"/>
          <w:sz w:val="16"/>
          <w:szCs w:val="16"/>
        </w:rPr>
      </w:pPr>
    </w:p>
    <w:p w:rsidR="00E627D2" w:rsidRPr="00E627D2" w:rsidRDefault="00E627D2" w:rsidP="00E627D2">
      <w:pPr>
        <w:ind w:left="-900" w:firstLine="180"/>
        <w:rPr>
          <w:rFonts w:ascii="Cambria" w:hAnsi="Cambria"/>
          <w:sz w:val="28"/>
          <w:szCs w:val="28"/>
        </w:rPr>
      </w:pPr>
      <w:r w:rsidRPr="00E627D2">
        <w:rPr>
          <w:rFonts w:ascii="Cambria" w:hAnsi="Cambria"/>
          <w:sz w:val="28"/>
          <w:szCs w:val="28"/>
        </w:rPr>
        <w:t>Following Exposure to the vibration test</w:t>
      </w:r>
      <w:r w:rsidR="00412F4D">
        <w:rPr>
          <w:rFonts w:ascii="Cambria" w:hAnsi="Cambria"/>
          <w:sz w:val="28"/>
          <w:szCs w:val="28"/>
        </w:rPr>
        <w:t>,</w:t>
      </w:r>
    </w:p>
    <w:p w:rsidR="00E627D2" w:rsidRPr="00E627D2" w:rsidRDefault="00412F4D" w:rsidP="00412F4D">
      <w:pPr>
        <w:numPr>
          <w:ilvl w:val="0"/>
          <w:numId w:val="5"/>
        </w:numPr>
        <w:ind w:left="-270" w:hanging="45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</w:t>
      </w:r>
      <w:r w:rsidR="00E627D2" w:rsidRPr="00E627D2">
        <w:rPr>
          <w:rFonts w:ascii="Cambria" w:hAnsi="Cambria"/>
          <w:sz w:val="28"/>
          <w:szCs w:val="28"/>
        </w:rPr>
        <w:t xml:space="preserve">he extinguisher shall comply with the discharge requirements specified in 7.2 </w:t>
      </w:r>
    </w:p>
    <w:p w:rsidR="00412F4D" w:rsidRDefault="00412F4D" w:rsidP="00412F4D">
      <w:pPr>
        <w:numPr>
          <w:ilvl w:val="0"/>
          <w:numId w:val="5"/>
        </w:numPr>
        <w:ind w:left="-270" w:hanging="450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Physical</w:t>
      </w:r>
      <w:r w:rsidR="00E627D2" w:rsidRPr="00E627D2">
        <w:rPr>
          <w:rFonts w:ascii="Cambria" w:hAnsi="Cambria"/>
          <w:sz w:val="28"/>
          <w:szCs w:val="28"/>
        </w:rPr>
        <w:t xml:space="preserve"> failure of components which require repair or replacement of the extinguisher and/or components before it can be returned to normal service shall be cause of rejection.</w:t>
      </w:r>
    </w:p>
    <w:p w:rsidR="00412F4D" w:rsidRPr="00412F4D" w:rsidRDefault="00412F4D" w:rsidP="00412F4D">
      <w:pPr>
        <w:ind w:left="-270"/>
        <w:rPr>
          <w:rFonts w:ascii="Cambria" w:hAnsi="Cambria"/>
          <w:b/>
          <w:sz w:val="18"/>
          <w:szCs w:val="28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1548"/>
        <w:gridCol w:w="1548"/>
        <w:gridCol w:w="1548"/>
        <w:gridCol w:w="1548"/>
        <w:gridCol w:w="1548"/>
      </w:tblGrid>
      <w:tr w:rsidR="00412F4D" w:rsidRPr="00F35080" w:rsidTr="00736673">
        <w:trPr>
          <w:trHeight w:val="755"/>
        </w:trPr>
        <w:tc>
          <w:tcPr>
            <w:tcW w:w="3240" w:type="dxa"/>
            <w:vAlign w:val="center"/>
          </w:tcPr>
          <w:p w:rsidR="00412F4D" w:rsidRPr="00F35080" w:rsidRDefault="00F335B9" w:rsidP="00D5767C">
            <w:pPr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412F4D" w:rsidRPr="008B5171" w:rsidRDefault="00357D50" w:rsidP="00D5767C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105E4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412F4D" w:rsidRPr="008B5171" w:rsidRDefault="00357D50" w:rsidP="00D5767C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105E4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401" w:type="dxa"/>
            <w:vAlign w:val="center"/>
          </w:tcPr>
          <w:p w:rsidR="00412F4D" w:rsidRPr="008B5171" w:rsidRDefault="00D6723D" w:rsidP="00D5767C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105E4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484" w:type="dxa"/>
            <w:vAlign w:val="center"/>
          </w:tcPr>
          <w:p w:rsidR="00412F4D" w:rsidRPr="008B5171" w:rsidRDefault="003B11E7" w:rsidP="00D5767C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105E4">
              <w:rPr>
                <w:rFonts w:ascii="Cambria" w:hAnsi="Cambria"/>
                <w:b/>
                <w:szCs w:val="28"/>
              </w:rPr>
              <w:t xml:space="preserve"> </w:t>
            </w:r>
          </w:p>
        </w:tc>
        <w:tc>
          <w:tcPr>
            <w:tcW w:w="1525" w:type="dxa"/>
            <w:vAlign w:val="center"/>
          </w:tcPr>
          <w:p w:rsidR="00412F4D" w:rsidRPr="008B5171" w:rsidRDefault="008E06B4" w:rsidP="00D5767C">
            <w:pPr>
              <w:jc w:val="center"/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Cs w:val="28"/>
              </w:rPr>
              <w:t>]]</w:t>
            </w:r>
            <w:r w:rsidR="00F105E4">
              <w:rPr>
                <w:rFonts w:ascii="Cambria" w:hAnsi="Cambria"/>
                <w:b/>
                <w:szCs w:val="28"/>
              </w:rPr>
              <w:t xml:space="preserve"> </w:t>
            </w:r>
          </w:p>
        </w:tc>
      </w:tr>
      <w:tr w:rsidR="00412F4D" w:rsidRPr="00DC12BD" w:rsidTr="00736673">
        <w:trPr>
          <w:trHeight w:val="431"/>
        </w:trPr>
        <w:tc>
          <w:tcPr>
            <w:tcW w:w="3240" w:type="dxa"/>
            <w:vAlign w:val="center"/>
          </w:tcPr>
          <w:p w:rsidR="00412F4D" w:rsidRPr="00DC12BD" w:rsidRDefault="00412F4D" w:rsidP="00412F4D">
            <w:pPr>
              <w:rPr>
                <w:rFonts w:ascii="Cambria" w:hAnsi="Cambria"/>
                <w:b/>
                <w:sz w:val="22"/>
              </w:rPr>
            </w:pPr>
            <w:r w:rsidRPr="00DC12BD">
              <w:rPr>
                <w:rFonts w:ascii="Cambria" w:hAnsi="Cambria"/>
                <w:b/>
              </w:rPr>
              <w:t>Cylinder Sr. Nos.</w:t>
            </w:r>
          </w:p>
        </w:tc>
        <w:tc>
          <w:tcPr>
            <w:tcW w:w="1350" w:type="dxa"/>
            <w:vAlign w:val="center"/>
          </w:tcPr>
          <w:p w:rsidR="00412F4D" w:rsidRPr="00DC12BD" w:rsidRDefault="00772F38" w:rsidP="00736673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440" w:type="dxa"/>
            <w:vAlign w:val="center"/>
          </w:tcPr>
          <w:p w:rsidR="00412F4D" w:rsidRPr="00DC12BD" w:rsidRDefault="00F07834" w:rsidP="00412F4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 w:rsidR="00150B3F">
              <w:rPr>
                <w:rFonts w:ascii="Courier New" w:hAnsi="Courier New" w:cs="Courier New"/>
                <w:noProof/>
                <w:lang w:val="en-IN" w:eastAsia="en-IN" w:bidi="gu-IN"/>
              </w:rPr>
              <w:t>SrNo2_4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401" w:type="dxa"/>
            <w:vAlign w:val="center"/>
          </w:tcPr>
          <w:p w:rsidR="00412F4D" w:rsidRPr="00DC12BD" w:rsidRDefault="00150B3F" w:rsidP="00412F4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484" w:type="dxa"/>
            <w:vAlign w:val="center"/>
          </w:tcPr>
          <w:p w:rsidR="00412F4D" w:rsidRPr="00DC12BD" w:rsidRDefault="005F2F68" w:rsidP="00412F4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525" w:type="dxa"/>
            <w:vAlign w:val="center"/>
          </w:tcPr>
          <w:p w:rsidR="00412F4D" w:rsidRPr="00DC12BD" w:rsidRDefault="00BF27E2" w:rsidP="00412F4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</w:tr>
    </w:tbl>
    <w:p w:rsidR="00DC12BD" w:rsidRPr="004C4202" w:rsidRDefault="00DC12BD" w:rsidP="00451444">
      <w:pPr>
        <w:ind w:hanging="900"/>
        <w:rPr>
          <w:rFonts w:ascii="Cambria" w:hAnsi="Cambria"/>
          <w:b/>
          <w:sz w:val="16"/>
          <w:szCs w:val="16"/>
        </w:rPr>
      </w:pPr>
    </w:p>
    <w:p w:rsidR="005615CD" w:rsidRPr="00412F4D" w:rsidRDefault="00592044" w:rsidP="00451444">
      <w:pPr>
        <w:ind w:hanging="900"/>
        <w:rPr>
          <w:rFonts w:ascii="Cambria" w:hAnsi="Cambria"/>
          <w:b/>
          <w:sz w:val="28"/>
          <w:szCs w:val="28"/>
          <w:u w:val="single"/>
        </w:rPr>
      </w:pPr>
      <w:r w:rsidRPr="00412F4D">
        <w:rPr>
          <w:rFonts w:ascii="Cambria" w:hAnsi="Cambria"/>
          <w:b/>
          <w:sz w:val="28"/>
          <w:szCs w:val="28"/>
          <w:u w:val="single"/>
        </w:rPr>
        <w:t xml:space="preserve">  </w:t>
      </w:r>
      <w:r w:rsidR="00675789" w:rsidRPr="00412F4D">
        <w:rPr>
          <w:rFonts w:ascii="Cambria" w:hAnsi="Cambria"/>
          <w:b/>
          <w:sz w:val="28"/>
          <w:szCs w:val="28"/>
          <w:u w:val="single"/>
        </w:rPr>
        <w:t>O</w:t>
      </w:r>
      <w:r w:rsidR="00412F4D" w:rsidRPr="00412F4D">
        <w:rPr>
          <w:rFonts w:ascii="Cambria" w:hAnsi="Cambria"/>
          <w:b/>
          <w:sz w:val="28"/>
          <w:szCs w:val="28"/>
          <w:u w:val="single"/>
        </w:rPr>
        <w:t>bservations:</w:t>
      </w:r>
    </w:p>
    <w:p w:rsidR="00BA61D1" w:rsidRPr="00412F4D" w:rsidRDefault="00BA61D1" w:rsidP="00451444">
      <w:pPr>
        <w:jc w:val="center"/>
        <w:rPr>
          <w:rFonts w:ascii="Cambria" w:hAnsi="Cambria"/>
          <w:b/>
          <w:sz w:val="16"/>
          <w:szCs w:val="28"/>
          <w:u w:val="single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170"/>
        <w:gridCol w:w="1440"/>
        <w:gridCol w:w="1170"/>
        <w:gridCol w:w="1170"/>
        <w:gridCol w:w="1080"/>
        <w:gridCol w:w="1350"/>
        <w:gridCol w:w="1710"/>
      </w:tblGrid>
      <w:tr w:rsidR="00314DAD" w:rsidRPr="00412F4D" w:rsidTr="004A2AC2">
        <w:trPr>
          <w:trHeight w:val="431"/>
        </w:trPr>
        <w:tc>
          <w:tcPr>
            <w:tcW w:w="1350" w:type="dxa"/>
            <w:vMerge w:val="restart"/>
            <w:vAlign w:val="center"/>
          </w:tcPr>
          <w:p w:rsidR="00314DAD" w:rsidRPr="00412F4D" w:rsidRDefault="00E67DAC" w:rsidP="00451444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412F4D">
              <w:rPr>
                <w:rFonts w:ascii="Cambria" w:hAnsi="Cambria"/>
                <w:b/>
                <w:szCs w:val="28"/>
              </w:rPr>
              <w:t>Cylinder Sr. Nos.</w:t>
            </w:r>
          </w:p>
        </w:tc>
        <w:tc>
          <w:tcPr>
            <w:tcW w:w="2610" w:type="dxa"/>
            <w:gridSpan w:val="2"/>
            <w:vAlign w:val="center"/>
          </w:tcPr>
          <w:p w:rsidR="00314DAD" w:rsidRPr="00412F4D" w:rsidRDefault="00314DAD" w:rsidP="00451444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412F4D">
              <w:rPr>
                <w:rFonts w:ascii="Cambria" w:hAnsi="Cambria"/>
                <w:b/>
                <w:szCs w:val="28"/>
              </w:rPr>
              <w:t>Min. discharge time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:rsidR="00314DAD" w:rsidRPr="00412F4D" w:rsidRDefault="00314DAD" w:rsidP="00451444">
            <w:pPr>
              <w:jc w:val="center"/>
              <w:rPr>
                <w:rFonts w:ascii="Cambria" w:hAnsi="Cambria"/>
                <w:szCs w:val="28"/>
              </w:rPr>
            </w:pPr>
            <w:r w:rsidRPr="00412F4D">
              <w:rPr>
                <w:rFonts w:ascii="Cambria" w:hAnsi="Cambria"/>
                <w:b/>
                <w:szCs w:val="28"/>
              </w:rPr>
              <w:t>Min. Throw</w:t>
            </w:r>
          </w:p>
        </w:tc>
        <w:tc>
          <w:tcPr>
            <w:tcW w:w="2430" w:type="dxa"/>
            <w:gridSpan w:val="2"/>
            <w:vAlign w:val="center"/>
          </w:tcPr>
          <w:p w:rsidR="00314DAD" w:rsidRPr="00412F4D" w:rsidRDefault="00314DAD" w:rsidP="00451444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412F4D">
              <w:rPr>
                <w:rFonts w:ascii="Cambria" w:hAnsi="Cambria"/>
                <w:b/>
                <w:szCs w:val="28"/>
              </w:rPr>
              <w:t>% Discharge</w:t>
            </w:r>
          </w:p>
        </w:tc>
        <w:tc>
          <w:tcPr>
            <w:tcW w:w="1710" w:type="dxa"/>
            <w:vMerge w:val="restart"/>
            <w:vAlign w:val="center"/>
          </w:tcPr>
          <w:p w:rsidR="00314DAD" w:rsidRPr="00412F4D" w:rsidRDefault="00314DAD" w:rsidP="00451444">
            <w:pPr>
              <w:jc w:val="center"/>
              <w:rPr>
                <w:rFonts w:ascii="Cambria" w:hAnsi="Cambria"/>
                <w:b/>
                <w:szCs w:val="28"/>
              </w:rPr>
            </w:pPr>
            <w:r w:rsidRPr="00412F4D">
              <w:rPr>
                <w:rFonts w:ascii="Cambria" w:hAnsi="Cambria"/>
                <w:b/>
                <w:szCs w:val="28"/>
              </w:rPr>
              <w:t>Remarks</w:t>
            </w:r>
          </w:p>
        </w:tc>
      </w:tr>
      <w:tr w:rsidR="00314DAD" w:rsidRPr="00451444" w:rsidTr="004A2AC2">
        <w:trPr>
          <w:trHeight w:val="485"/>
        </w:trPr>
        <w:tc>
          <w:tcPr>
            <w:tcW w:w="1350" w:type="dxa"/>
            <w:vMerge/>
            <w:vAlign w:val="center"/>
          </w:tcPr>
          <w:p w:rsidR="00314DAD" w:rsidRPr="00451444" w:rsidRDefault="00314DAD" w:rsidP="00451444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314DAD" w:rsidRPr="00592044" w:rsidRDefault="00314DAD" w:rsidP="00451444">
            <w:pPr>
              <w:jc w:val="center"/>
              <w:rPr>
                <w:rFonts w:ascii="Cambria" w:hAnsi="Cambria"/>
              </w:rPr>
            </w:pPr>
            <w:r w:rsidRPr="00592044">
              <w:rPr>
                <w:rFonts w:ascii="Cambria" w:hAnsi="Cambria"/>
              </w:rPr>
              <w:t>Requirement</w:t>
            </w:r>
          </w:p>
        </w:tc>
        <w:tc>
          <w:tcPr>
            <w:tcW w:w="1440" w:type="dxa"/>
            <w:vAlign w:val="center"/>
          </w:tcPr>
          <w:p w:rsidR="00314DAD" w:rsidRPr="00592044" w:rsidRDefault="00314DAD" w:rsidP="00451444">
            <w:pPr>
              <w:jc w:val="center"/>
              <w:rPr>
                <w:rFonts w:ascii="Cambria" w:hAnsi="Cambria"/>
              </w:rPr>
            </w:pPr>
            <w:r w:rsidRPr="00592044">
              <w:rPr>
                <w:rFonts w:ascii="Cambria" w:hAnsi="Cambria"/>
              </w:rPr>
              <w:t>Result</w:t>
            </w:r>
          </w:p>
        </w:tc>
        <w:tc>
          <w:tcPr>
            <w:tcW w:w="1170" w:type="dxa"/>
            <w:vAlign w:val="center"/>
          </w:tcPr>
          <w:p w:rsidR="00314DAD" w:rsidRPr="00592044" w:rsidRDefault="00314DAD" w:rsidP="00451444">
            <w:pPr>
              <w:jc w:val="center"/>
              <w:rPr>
                <w:rFonts w:ascii="Cambria" w:hAnsi="Cambria"/>
              </w:rPr>
            </w:pPr>
            <w:r w:rsidRPr="00592044">
              <w:rPr>
                <w:rFonts w:ascii="Cambria" w:hAnsi="Cambria"/>
              </w:rPr>
              <w:t>Requirement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14DAD" w:rsidRPr="00592044" w:rsidRDefault="00314DAD" w:rsidP="00451444">
            <w:pPr>
              <w:jc w:val="center"/>
              <w:rPr>
                <w:rFonts w:ascii="Cambria" w:hAnsi="Cambria"/>
              </w:rPr>
            </w:pPr>
            <w:r w:rsidRPr="00592044">
              <w:rPr>
                <w:rFonts w:ascii="Cambria" w:hAnsi="Cambria"/>
              </w:rPr>
              <w:t>Result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14DAD" w:rsidRPr="00592044" w:rsidRDefault="00314DAD" w:rsidP="00F14D4B">
            <w:pPr>
              <w:jc w:val="center"/>
              <w:rPr>
                <w:rFonts w:ascii="Cambria" w:hAnsi="Cambria"/>
              </w:rPr>
            </w:pPr>
            <w:r w:rsidRPr="00592044">
              <w:rPr>
                <w:rFonts w:ascii="Cambria" w:hAnsi="Cambria"/>
              </w:rPr>
              <w:t>Requirement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14DAD" w:rsidRPr="00592044" w:rsidRDefault="00314DAD" w:rsidP="00451444">
            <w:pPr>
              <w:jc w:val="center"/>
              <w:rPr>
                <w:rFonts w:ascii="Cambria" w:hAnsi="Cambria"/>
              </w:rPr>
            </w:pPr>
            <w:r w:rsidRPr="00592044">
              <w:rPr>
                <w:rFonts w:ascii="Cambria" w:hAnsi="Cambria"/>
              </w:rPr>
              <w:t>Result</w:t>
            </w:r>
          </w:p>
        </w:tc>
        <w:tc>
          <w:tcPr>
            <w:tcW w:w="1710" w:type="dxa"/>
            <w:vMerge/>
            <w:vAlign w:val="center"/>
          </w:tcPr>
          <w:p w:rsidR="00314DAD" w:rsidRPr="00592044" w:rsidRDefault="00314DAD" w:rsidP="00451444">
            <w:pPr>
              <w:jc w:val="center"/>
              <w:rPr>
                <w:rFonts w:ascii="Cambria" w:hAnsi="Cambria"/>
              </w:rPr>
            </w:pPr>
          </w:p>
        </w:tc>
      </w:tr>
      <w:tr w:rsidR="00DC12BD" w:rsidRPr="00412F4D" w:rsidTr="004C4202">
        <w:trPr>
          <w:trHeight w:val="431"/>
        </w:trPr>
        <w:tc>
          <w:tcPr>
            <w:tcW w:w="1350" w:type="dxa"/>
            <w:vAlign w:val="center"/>
          </w:tcPr>
          <w:p w:rsidR="00DC12BD" w:rsidRPr="00DC12BD" w:rsidRDefault="000B6E2E" w:rsidP="008B0F3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170" w:type="dxa"/>
            <w:vAlign w:val="center"/>
          </w:tcPr>
          <w:p w:rsidR="00DC12BD" w:rsidRPr="007C643F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7C643F">
              <w:rPr>
                <w:rFonts w:ascii="Cambria" w:hAnsi="Cambria"/>
                <w:szCs w:val="28"/>
              </w:rPr>
              <w:t>8 sec.</w:t>
            </w:r>
          </w:p>
        </w:tc>
        <w:tc>
          <w:tcPr>
            <w:tcW w:w="1440" w:type="dxa"/>
            <w:vAlign w:val="center"/>
          </w:tcPr>
          <w:p w:rsidR="00DC12BD" w:rsidRPr="006A6385" w:rsidRDefault="0090450D" w:rsidP="00314DAD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[[R]:R10-15]</w:t>
            </w:r>
            <w:r w:rsidR="00DC12BD" w:rsidRPr="006A6385">
              <w:rPr>
                <w:rFonts w:ascii="Cambria" w:hAnsi="Cambria"/>
                <w:szCs w:val="28"/>
              </w:rPr>
              <w:t xml:space="preserve"> sec.</w:t>
            </w:r>
          </w:p>
        </w:tc>
        <w:tc>
          <w:tcPr>
            <w:tcW w:w="1170" w:type="dxa"/>
            <w:vAlign w:val="center"/>
          </w:tcPr>
          <w:p w:rsidR="00DC12BD" w:rsidRPr="006A6385" w:rsidRDefault="004D592A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2</w:t>
            </w:r>
            <w:r w:rsidR="00DC12BD" w:rsidRPr="006A6385">
              <w:rPr>
                <w:rFonts w:ascii="Cambria" w:hAnsi="Cambria"/>
                <w:szCs w:val="28"/>
              </w:rPr>
              <w:t xml:space="preserve"> m.</w:t>
            </w:r>
          </w:p>
        </w:tc>
        <w:tc>
          <w:tcPr>
            <w:tcW w:w="1170" w:type="dxa"/>
            <w:vAlign w:val="center"/>
          </w:tcPr>
          <w:p w:rsidR="00DC12BD" w:rsidRPr="006A6385" w:rsidRDefault="00AC7011" w:rsidP="004C4202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[[R]:R3-5]</w:t>
            </w:r>
            <w:r w:rsidR="00DC12BD" w:rsidRPr="006A6385">
              <w:rPr>
                <w:rFonts w:ascii="Cambria" w:hAnsi="Cambria"/>
                <w:szCs w:val="28"/>
              </w:rPr>
              <w:t xml:space="preserve"> m.</w:t>
            </w:r>
          </w:p>
        </w:tc>
        <w:tc>
          <w:tcPr>
            <w:tcW w:w="108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85%</w:t>
            </w:r>
          </w:p>
        </w:tc>
        <w:tc>
          <w:tcPr>
            <w:tcW w:w="1350" w:type="dxa"/>
            <w:vAlign w:val="center"/>
          </w:tcPr>
          <w:p w:rsidR="00DC12BD" w:rsidRPr="006A6385" w:rsidRDefault="008C78C2" w:rsidP="004C4202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[[R]:P</w:t>
            </w:r>
            <w:r w:rsidR="00460AE6">
              <w:rPr>
                <w:rFonts w:ascii="Cambria" w:hAnsi="Cambria"/>
                <w:szCs w:val="28"/>
              </w:rPr>
              <w:t>90-100]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%</w:t>
            </w:r>
          </w:p>
        </w:tc>
        <w:tc>
          <w:tcPr>
            <w:tcW w:w="1710" w:type="dxa"/>
            <w:vAlign w:val="center"/>
          </w:tcPr>
          <w:p w:rsidR="00DC12BD" w:rsidRPr="00412F4D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412F4D">
              <w:rPr>
                <w:rFonts w:ascii="Cambria" w:hAnsi="Cambria"/>
                <w:szCs w:val="28"/>
              </w:rPr>
              <w:t>Pass</w:t>
            </w:r>
          </w:p>
        </w:tc>
      </w:tr>
      <w:tr w:rsidR="00DC12BD" w:rsidRPr="00412F4D" w:rsidTr="004A2AC2">
        <w:trPr>
          <w:trHeight w:val="512"/>
        </w:trPr>
        <w:tc>
          <w:tcPr>
            <w:tcW w:w="1350" w:type="dxa"/>
            <w:vAlign w:val="center"/>
          </w:tcPr>
          <w:p w:rsidR="00DC12BD" w:rsidRPr="00DC12BD" w:rsidRDefault="000B6E2E" w:rsidP="008B0F3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170" w:type="dxa"/>
            <w:vAlign w:val="center"/>
          </w:tcPr>
          <w:p w:rsidR="00DC12BD" w:rsidRPr="007C643F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7C643F">
              <w:rPr>
                <w:rFonts w:ascii="Cambria" w:hAnsi="Cambria"/>
                <w:szCs w:val="28"/>
              </w:rPr>
              <w:t>8 sec.</w:t>
            </w:r>
          </w:p>
        </w:tc>
        <w:tc>
          <w:tcPr>
            <w:tcW w:w="1440" w:type="dxa"/>
            <w:vAlign w:val="center"/>
          </w:tcPr>
          <w:p w:rsidR="00DC12BD" w:rsidRPr="006A6385" w:rsidRDefault="0090450D" w:rsidP="00314DAD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[[R]:R10-15]</w:t>
            </w:r>
            <w:r w:rsidR="00DC12BD" w:rsidRPr="006A6385">
              <w:rPr>
                <w:rFonts w:ascii="Cambria" w:hAnsi="Cambria"/>
                <w:szCs w:val="28"/>
              </w:rPr>
              <w:t xml:space="preserve"> sec.</w:t>
            </w:r>
          </w:p>
        </w:tc>
        <w:tc>
          <w:tcPr>
            <w:tcW w:w="1170" w:type="dxa"/>
            <w:vAlign w:val="center"/>
          </w:tcPr>
          <w:p w:rsidR="00DC12BD" w:rsidRPr="006A6385" w:rsidRDefault="004D592A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2</w:t>
            </w:r>
            <w:r w:rsidR="00DC12BD" w:rsidRPr="006A6385">
              <w:rPr>
                <w:rFonts w:ascii="Cambria" w:hAnsi="Cambria"/>
                <w:szCs w:val="28"/>
              </w:rPr>
              <w:t xml:space="preserve"> m.</w:t>
            </w:r>
          </w:p>
        </w:tc>
        <w:tc>
          <w:tcPr>
            <w:tcW w:w="1170" w:type="dxa"/>
            <w:vAlign w:val="center"/>
          </w:tcPr>
          <w:p w:rsidR="00DC12BD" w:rsidRPr="006A6385" w:rsidRDefault="00AC7011" w:rsidP="00314DAD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[[R]:R3-5]</w:t>
            </w:r>
            <w:r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 xml:space="preserve"> m.</w:t>
            </w:r>
          </w:p>
        </w:tc>
        <w:tc>
          <w:tcPr>
            <w:tcW w:w="108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85%</w:t>
            </w:r>
          </w:p>
        </w:tc>
        <w:tc>
          <w:tcPr>
            <w:tcW w:w="1350" w:type="dxa"/>
            <w:vAlign w:val="center"/>
          </w:tcPr>
          <w:p w:rsidR="00DC12BD" w:rsidRPr="006A6385" w:rsidRDefault="008C78C2" w:rsidP="00F96E87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[[R]:P</w:t>
            </w:r>
            <w:r w:rsidR="00460AE6">
              <w:rPr>
                <w:rFonts w:ascii="Cambria" w:hAnsi="Cambria"/>
                <w:szCs w:val="28"/>
              </w:rPr>
              <w:t>90-100]</w:t>
            </w:r>
            <w:r w:rsidR="00460AE6" w:rsidRPr="006A6385">
              <w:rPr>
                <w:rFonts w:ascii="Cambria" w:hAnsi="Cambria"/>
                <w:szCs w:val="28"/>
              </w:rPr>
              <w:t xml:space="preserve"> 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%</w:t>
            </w:r>
          </w:p>
        </w:tc>
        <w:tc>
          <w:tcPr>
            <w:tcW w:w="1710" w:type="dxa"/>
            <w:vAlign w:val="center"/>
          </w:tcPr>
          <w:p w:rsidR="00DC12BD" w:rsidRPr="00412F4D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412F4D">
              <w:rPr>
                <w:rFonts w:ascii="Cambria" w:hAnsi="Cambria"/>
                <w:szCs w:val="28"/>
              </w:rPr>
              <w:t>Pass</w:t>
            </w:r>
          </w:p>
        </w:tc>
      </w:tr>
      <w:tr w:rsidR="00DC12BD" w:rsidRPr="00412F4D" w:rsidTr="004A2AC2">
        <w:trPr>
          <w:trHeight w:val="458"/>
        </w:trPr>
        <w:tc>
          <w:tcPr>
            <w:tcW w:w="1350" w:type="dxa"/>
            <w:vAlign w:val="center"/>
          </w:tcPr>
          <w:p w:rsidR="00DC12BD" w:rsidRPr="00DC12BD" w:rsidRDefault="000B6E2E" w:rsidP="00DC12B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170" w:type="dxa"/>
            <w:vAlign w:val="center"/>
          </w:tcPr>
          <w:p w:rsidR="00DC12BD" w:rsidRPr="007C643F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7C643F">
              <w:rPr>
                <w:rFonts w:ascii="Cambria" w:hAnsi="Cambria"/>
                <w:szCs w:val="28"/>
              </w:rPr>
              <w:t>13 sec.</w:t>
            </w:r>
          </w:p>
        </w:tc>
        <w:tc>
          <w:tcPr>
            <w:tcW w:w="1440" w:type="dxa"/>
            <w:vAlign w:val="center"/>
          </w:tcPr>
          <w:p w:rsidR="00DC12BD" w:rsidRPr="006A6385" w:rsidRDefault="00422F2F" w:rsidP="004C4202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[[R]:R22-25]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sec.</w:t>
            </w:r>
          </w:p>
        </w:tc>
        <w:tc>
          <w:tcPr>
            <w:tcW w:w="117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2 m.</w:t>
            </w:r>
          </w:p>
        </w:tc>
        <w:tc>
          <w:tcPr>
            <w:tcW w:w="1170" w:type="dxa"/>
            <w:vAlign w:val="center"/>
          </w:tcPr>
          <w:p w:rsidR="00DC12BD" w:rsidRPr="006A6385" w:rsidRDefault="00AC7011" w:rsidP="00BA36B6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[[R]:R3-5]</w:t>
            </w:r>
            <w:r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 xml:space="preserve"> m.</w:t>
            </w:r>
          </w:p>
        </w:tc>
        <w:tc>
          <w:tcPr>
            <w:tcW w:w="108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85%</w:t>
            </w:r>
          </w:p>
        </w:tc>
        <w:tc>
          <w:tcPr>
            <w:tcW w:w="1350" w:type="dxa"/>
            <w:vAlign w:val="center"/>
          </w:tcPr>
          <w:p w:rsidR="00DC12BD" w:rsidRPr="006A6385" w:rsidRDefault="008C78C2" w:rsidP="00924331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[[R]:P</w:t>
            </w:r>
            <w:r w:rsidR="00460AE6">
              <w:rPr>
                <w:rFonts w:ascii="Cambria" w:hAnsi="Cambria"/>
                <w:szCs w:val="28"/>
              </w:rPr>
              <w:t>90-100]</w:t>
            </w:r>
            <w:r w:rsidR="00460AE6" w:rsidRPr="006A6385">
              <w:rPr>
                <w:rFonts w:ascii="Cambria" w:hAnsi="Cambria"/>
                <w:szCs w:val="28"/>
              </w:rPr>
              <w:t xml:space="preserve"> 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%</w:t>
            </w:r>
          </w:p>
        </w:tc>
        <w:tc>
          <w:tcPr>
            <w:tcW w:w="1710" w:type="dxa"/>
            <w:vAlign w:val="center"/>
          </w:tcPr>
          <w:p w:rsidR="00DC12BD" w:rsidRPr="00412F4D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412F4D">
              <w:rPr>
                <w:rFonts w:ascii="Cambria" w:hAnsi="Cambria"/>
                <w:szCs w:val="28"/>
              </w:rPr>
              <w:t>Pass</w:t>
            </w:r>
          </w:p>
        </w:tc>
      </w:tr>
      <w:tr w:rsidR="00DC12BD" w:rsidRPr="00412F4D" w:rsidTr="004A2AC2">
        <w:trPr>
          <w:trHeight w:val="440"/>
        </w:trPr>
        <w:tc>
          <w:tcPr>
            <w:tcW w:w="1350" w:type="dxa"/>
            <w:vAlign w:val="center"/>
          </w:tcPr>
          <w:p w:rsidR="00DC12BD" w:rsidRPr="00DC12BD" w:rsidRDefault="000B6E2E" w:rsidP="00DC12B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170" w:type="dxa"/>
            <w:vAlign w:val="center"/>
          </w:tcPr>
          <w:p w:rsidR="00DC12BD" w:rsidRPr="007C643F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7C643F">
              <w:rPr>
                <w:rFonts w:ascii="Cambria" w:hAnsi="Cambria"/>
                <w:szCs w:val="28"/>
              </w:rPr>
              <w:t>15 sec.</w:t>
            </w:r>
          </w:p>
        </w:tc>
        <w:tc>
          <w:tcPr>
            <w:tcW w:w="1440" w:type="dxa"/>
            <w:vAlign w:val="center"/>
          </w:tcPr>
          <w:p w:rsidR="00DC12BD" w:rsidRPr="006A6385" w:rsidRDefault="00315CB2" w:rsidP="00F96E87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[[R]:R25-28]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sec.</w:t>
            </w:r>
          </w:p>
        </w:tc>
        <w:tc>
          <w:tcPr>
            <w:tcW w:w="117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2 m.</w:t>
            </w:r>
          </w:p>
        </w:tc>
        <w:tc>
          <w:tcPr>
            <w:tcW w:w="1170" w:type="dxa"/>
            <w:vAlign w:val="center"/>
          </w:tcPr>
          <w:p w:rsidR="00DC12BD" w:rsidRPr="006A6385" w:rsidRDefault="008E7A19" w:rsidP="00314DAD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[[R]:R5-6</w:t>
            </w:r>
            <w:r w:rsidR="00AC7011">
              <w:rPr>
                <w:rFonts w:ascii="Cambria" w:hAnsi="Cambria"/>
                <w:szCs w:val="28"/>
              </w:rPr>
              <w:t>]</w:t>
            </w:r>
            <w:r w:rsidR="00AC7011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 xml:space="preserve"> m.</w:t>
            </w:r>
          </w:p>
        </w:tc>
        <w:tc>
          <w:tcPr>
            <w:tcW w:w="108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t>85%</w:t>
            </w:r>
          </w:p>
        </w:tc>
        <w:tc>
          <w:tcPr>
            <w:tcW w:w="1350" w:type="dxa"/>
            <w:vAlign w:val="center"/>
          </w:tcPr>
          <w:p w:rsidR="00DC12BD" w:rsidRPr="006A6385" w:rsidRDefault="008C78C2" w:rsidP="004D592A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[[R]:P</w:t>
            </w:r>
            <w:r w:rsidR="00460AE6">
              <w:rPr>
                <w:rFonts w:ascii="Cambria" w:hAnsi="Cambria"/>
                <w:szCs w:val="28"/>
              </w:rPr>
              <w:t>90-100]</w:t>
            </w:r>
            <w:r w:rsidR="00460AE6" w:rsidRPr="006A6385">
              <w:rPr>
                <w:rFonts w:ascii="Cambria" w:hAnsi="Cambria"/>
                <w:szCs w:val="28"/>
              </w:rPr>
              <w:t xml:space="preserve"> 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%</w:t>
            </w:r>
          </w:p>
        </w:tc>
        <w:tc>
          <w:tcPr>
            <w:tcW w:w="1710" w:type="dxa"/>
            <w:vAlign w:val="center"/>
          </w:tcPr>
          <w:p w:rsidR="00DC12BD" w:rsidRPr="00412F4D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412F4D">
              <w:rPr>
                <w:rFonts w:ascii="Cambria" w:hAnsi="Cambria"/>
                <w:szCs w:val="28"/>
              </w:rPr>
              <w:t>Pass</w:t>
            </w:r>
          </w:p>
        </w:tc>
      </w:tr>
      <w:tr w:rsidR="00DC12BD" w:rsidRPr="00412F4D" w:rsidTr="004A2AC2">
        <w:trPr>
          <w:trHeight w:val="422"/>
        </w:trPr>
        <w:tc>
          <w:tcPr>
            <w:tcW w:w="1350" w:type="dxa"/>
            <w:vAlign w:val="center"/>
          </w:tcPr>
          <w:p w:rsidR="00DC12BD" w:rsidRPr="00DC12BD" w:rsidRDefault="000B6E2E" w:rsidP="008B0F3D">
            <w:pPr>
              <w:jc w:val="center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sz w:val="22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lastRenderedPageBreak/>
              <w:t>4</w:t>
            </w:r>
            <w:r>
              <w:rPr>
                <w:rFonts w:ascii="Cambria" w:hAnsi="Cambria"/>
                <w:b/>
                <w:sz w:val="22"/>
                <w:szCs w:val="28"/>
              </w:rPr>
              <w:t>]]</w:t>
            </w:r>
          </w:p>
        </w:tc>
        <w:tc>
          <w:tcPr>
            <w:tcW w:w="1170" w:type="dxa"/>
            <w:vAlign w:val="center"/>
          </w:tcPr>
          <w:p w:rsidR="00DC12BD" w:rsidRPr="007C643F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7C643F">
              <w:rPr>
                <w:rFonts w:ascii="Cambria" w:hAnsi="Cambria"/>
                <w:szCs w:val="28"/>
              </w:rPr>
              <w:lastRenderedPageBreak/>
              <w:t>15 sec.</w:t>
            </w:r>
          </w:p>
        </w:tc>
        <w:tc>
          <w:tcPr>
            <w:tcW w:w="1440" w:type="dxa"/>
            <w:vAlign w:val="center"/>
          </w:tcPr>
          <w:p w:rsidR="00DC12BD" w:rsidRPr="006A6385" w:rsidRDefault="004B176C" w:rsidP="00314DAD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[[R]:R28-</w:t>
            </w:r>
            <w:r>
              <w:rPr>
                <w:rFonts w:ascii="Cambria" w:hAnsi="Cambria"/>
                <w:szCs w:val="28"/>
              </w:rPr>
              <w:lastRenderedPageBreak/>
              <w:t>30]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sec.</w:t>
            </w:r>
          </w:p>
        </w:tc>
        <w:tc>
          <w:tcPr>
            <w:tcW w:w="117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lastRenderedPageBreak/>
              <w:t>2 m.</w:t>
            </w:r>
          </w:p>
        </w:tc>
        <w:tc>
          <w:tcPr>
            <w:tcW w:w="1170" w:type="dxa"/>
            <w:vAlign w:val="center"/>
          </w:tcPr>
          <w:p w:rsidR="00DC12BD" w:rsidRPr="006A6385" w:rsidRDefault="00AC7011" w:rsidP="00F96E87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[[R]:R6-</w:t>
            </w:r>
            <w:r>
              <w:rPr>
                <w:rFonts w:ascii="Cambria" w:hAnsi="Cambria"/>
                <w:szCs w:val="28"/>
              </w:rPr>
              <w:lastRenderedPageBreak/>
              <w:t>7]</w:t>
            </w:r>
            <w:r w:rsidRPr="006A6385">
              <w:rPr>
                <w:rFonts w:ascii="Cambria" w:hAnsi="Cambria"/>
                <w:szCs w:val="28"/>
              </w:rPr>
              <w:t xml:space="preserve"> </w:t>
            </w:r>
            <w:r w:rsidR="00F96E87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m.</w:t>
            </w:r>
          </w:p>
        </w:tc>
        <w:tc>
          <w:tcPr>
            <w:tcW w:w="1080" w:type="dxa"/>
            <w:vAlign w:val="center"/>
          </w:tcPr>
          <w:p w:rsidR="00DC12BD" w:rsidRPr="006A6385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6A6385">
              <w:rPr>
                <w:rFonts w:ascii="Cambria" w:hAnsi="Cambria"/>
                <w:szCs w:val="28"/>
              </w:rPr>
              <w:lastRenderedPageBreak/>
              <w:t>85%</w:t>
            </w:r>
          </w:p>
        </w:tc>
        <w:tc>
          <w:tcPr>
            <w:tcW w:w="1350" w:type="dxa"/>
            <w:vAlign w:val="center"/>
          </w:tcPr>
          <w:p w:rsidR="00DC12BD" w:rsidRPr="006A6385" w:rsidRDefault="008C78C2" w:rsidP="00314DAD">
            <w:pPr>
              <w:jc w:val="center"/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[[R]:P</w:t>
            </w:r>
            <w:r w:rsidR="00460AE6">
              <w:rPr>
                <w:rFonts w:ascii="Cambria" w:hAnsi="Cambria"/>
                <w:szCs w:val="28"/>
              </w:rPr>
              <w:t>90-</w:t>
            </w:r>
            <w:r w:rsidR="00460AE6">
              <w:rPr>
                <w:rFonts w:ascii="Cambria" w:hAnsi="Cambria"/>
                <w:szCs w:val="28"/>
              </w:rPr>
              <w:lastRenderedPageBreak/>
              <w:t>100]</w:t>
            </w:r>
            <w:r w:rsidR="00460AE6" w:rsidRPr="006A6385">
              <w:rPr>
                <w:rFonts w:ascii="Cambria" w:hAnsi="Cambria"/>
                <w:szCs w:val="28"/>
              </w:rPr>
              <w:t xml:space="preserve"> </w:t>
            </w:r>
            <w:r w:rsidR="004C4202" w:rsidRPr="006A6385">
              <w:rPr>
                <w:rFonts w:ascii="Cambria" w:hAnsi="Cambria"/>
                <w:szCs w:val="28"/>
              </w:rPr>
              <w:t xml:space="preserve"> </w:t>
            </w:r>
            <w:r w:rsidR="00DC12BD" w:rsidRPr="006A6385">
              <w:rPr>
                <w:rFonts w:ascii="Cambria" w:hAnsi="Cambria"/>
                <w:szCs w:val="28"/>
              </w:rPr>
              <w:t>%</w:t>
            </w:r>
          </w:p>
        </w:tc>
        <w:tc>
          <w:tcPr>
            <w:tcW w:w="1710" w:type="dxa"/>
            <w:vAlign w:val="center"/>
          </w:tcPr>
          <w:p w:rsidR="00DC12BD" w:rsidRPr="00412F4D" w:rsidRDefault="00DC12BD" w:rsidP="00314DAD">
            <w:pPr>
              <w:jc w:val="center"/>
              <w:rPr>
                <w:rFonts w:ascii="Cambria" w:hAnsi="Cambria"/>
                <w:szCs w:val="28"/>
              </w:rPr>
            </w:pPr>
            <w:r w:rsidRPr="00412F4D">
              <w:rPr>
                <w:rFonts w:ascii="Cambria" w:hAnsi="Cambria"/>
                <w:szCs w:val="28"/>
              </w:rPr>
              <w:lastRenderedPageBreak/>
              <w:t>Pass</w:t>
            </w:r>
          </w:p>
        </w:tc>
      </w:tr>
    </w:tbl>
    <w:p w:rsidR="00736673" w:rsidRPr="00451444" w:rsidRDefault="00736673" w:rsidP="00EE004F">
      <w:pPr>
        <w:rPr>
          <w:rFonts w:ascii="Cambria" w:hAnsi="Cambria"/>
          <w:b/>
          <w:sz w:val="28"/>
          <w:szCs w:val="28"/>
        </w:rPr>
      </w:pPr>
    </w:p>
    <w:sectPr w:rsidR="00736673" w:rsidRPr="00451444" w:rsidSect="00E627D2">
      <w:headerReference w:type="default" r:id="rId9"/>
      <w:footerReference w:type="default" r:id="rId10"/>
      <w:pgSz w:w="12240" w:h="15840"/>
      <w:pgMar w:top="1170" w:right="540" w:bottom="1440" w:left="1800" w:header="720" w:footer="809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C73" w:rsidRDefault="00892C73">
      <w:r>
        <w:separator/>
      </w:r>
    </w:p>
  </w:endnote>
  <w:endnote w:type="continuationSeparator" w:id="0">
    <w:p w:rsidR="00892C73" w:rsidRDefault="0089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E87" w:rsidRPr="003A2EF0" w:rsidRDefault="009B3C5C" w:rsidP="004C4202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9700" cy="5715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6E87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</w:t>
    </w:r>
  </w:p>
  <w:p w:rsidR="00F96E87" w:rsidRPr="00592044" w:rsidRDefault="009B3C5C" w:rsidP="00112146">
    <w:pPr>
      <w:pStyle w:val="Footer"/>
      <w:ind w:hanging="720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-551180</wp:posOffset>
          </wp:positionH>
          <wp:positionV relativeFrom="paragraph">
            <wp:posOffset>-490855</wp:posOffset>
          </wp:positionV>
          <wp:extent cx="981075" cy="436880"/>
          <wp:effectExtent l="0" t="0" r="9525" b="1270"/>
          <wp:wrapSquare wrapText="bothSides"/>
          <wp:docPr id="4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6E87" w:rsidRPr="00592044">
      <w:rPr>
        <w:rFonts w:ascii="Cambria" w:hAnsi="Cambria"/>
        <w:sz w:val="28"/>
        <w:szCs w:val="28"/>
      </w:rPr>
      <w:t>Tested by</w:t>
    </w:r>
    <w:r w:rsidR="00F96E87" w:rsidRPr="00592044">
      <w:rPr>
        <w:rFonts w:ascii="Cambria" w:hAnsi="Cambria"/>
        <w:sz w:val="28"/>
        <w:szCs w:val="28"/>
      </w:rPr>
      <w:tab/>
    </w:r>
    <w:r w:rsidR="00F96E87" w:rsidRPr="00592044">
      <w:rPr>
        <w:rFonts w:ascii="Cambria" w:hAnsi="Cambria"/>
        <w:sz w:val="28"/>
        <w:szCs w:val="28"/>
      </w:rPr>
      <w:tab/>
    </w:r>
    <w:r w:rsidR="00F96E87">
      <w:rPr>
        <w:rFonts w:ascii="Cambria" w:hAnsi="Cambria"/>
        <w:sz w:val="28"/>
        <w:szCs w:val="28"/>
      </w:rPr>
      <w:t xml:space="preserve">                                              </w:t>
    </w:r>
    <w:r w:rsidR="00F96E87" w:rsidRPr="00592044">
      <w:rPr>
        <w:rFonts w:ascii="Cambria" w:hAnsi="Cambria"/>
        <w:sz w:val="28"/>
        <w:szCs w:val="28"/>
      </w:rPr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C73" w:rsidRDefault="00892C73">
      <w:r>
        <w:separator/>
      </w:r>
    </w:p>
  </w:footnote>
  <w:footnote w:type="continuationSeparator" w:id="0">
    <w:p w:rsidR="00892C73" w:rsidRDefault="00892C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E87" w:rsidRPr="001B57CB" w:rsidRDefault="00F96E87" w:rsidP="00B52AE9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/>
      <w:rPr>
        <w:rFonts w:ascii="Bell MT" w:hAnsi="Bell MT"/>
        <w:sz w:val="32"/>
        <w:szCs w:val="32"/>
      </w:rPr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</w:r>
    <w:r w:rsidRPr="00B52AE9">
      <w:t xml:space="preserve">Page </w:t>
    </w:r>
    <w:r w:rsidRPr="00B52AE9">
      <w:fldChar w:fldCharType="begin"/>
    </w:r>
    <w:r w:rsidRPr="00B52AE9">
      <w:instrText xml:space="preserve"> PAGE </w:instrText>
    </w:r>
    <w:r w:rsidRPr="00B52AE9">
      <w:fldChar w:fldCharType="separate"/>
    </w:r>
    <w:r w:rsidR="009410FB">
      <w:rPr>
        <w:noProof/>
      </w:rPr>
      <w:t>1</w:t>
    </w:r>
    <w:r w:rsidRPr="00B52AE9">
      <w:fldChar w:fldCharType="end"/>
    </w:r>
    <w:r w:rsidRPr="00B52AE9">
      <w:t xml:space="preserve"> of </w:t>
    </w:r>
    <w:r w:rsidRPr="00B52AE9">
      <w:fldChar w:fldCharType="begin"/>
    </w:r>
    <w:r w:rsidRPr="00B52AE9">
      <w:instrText xml:space="preserve"> NUMPAGES </w:instrText>
    </w:r>
    <w:r w:rsidRPr="00B52AE9">
      <w:fldChar w:fldCharType="separate"/>
    </w:r>
    <w:r w:rsidR="009410FB">
      <w:rPr>
        <w:noProof/>
      </w:rPr>
      <w:t>2</w:t>
    </w:r>
    <w:r w:rsidRPr="00B52AE9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97965E7"/>
    <w:multiLevelType w:val="hybridMultilevel"/>
    <w:tmpl w:val="437A13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D497CF4"/>
    <w:multiLevelType w:val="hybridMultilevel"/>
    <w:tmpl w:val="E8D6D6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12EB"/>
    <w:rsid w:val="00023D3E"/>
    <w:rsid w:val="000253D3"/>
    <w:rsid w:val="000257ED"/>
    <w:rsid w:val="000378D4"/>
    <w:rsid w:val="00043406"/>
    <w:rsid w:val="00045F6C"/>
    <w:rsid w:val="00054BEC"/>
    <w:rsid w:val="00082BED"/>
    <w:rsid w:val="00097B8F"/>
    <w:rsid w:val="000A7C28"/>
    <w:rsid w:val="000B6E2E"/>
    <w:rsid w:val="000C321B"/>
    <w:rsid w:val="000C6E69"/>
    <w:rsid w:val="000E04F6"/>
    <w:rsid w:val="000E1DEB"/>
    <w:rsid w:val="000E4658"/>
    <w:rsid w:val="000F0438"/>
    <w:rsid w:val="00107BE0"/>
    <w:rsid w:val="00112146"/>
    <w:rsid w:val="00126DCA"/>
    <w:rsid w:val="00150B3F"/>
    <w:rsid w:val="00153FCA"/>
    <w:rsid w:val="00163976"/>
    <w:rsid w:val="001755CA"/>
    <w:rsid w:val="001A0DE6"/>
    <w:rsid w:val="001B190B"/>
    <w:rsid w:val="001B57CB"/>
    <w:rsid w:val="001D0A34"/>
    <w:rsid w:val="001E0569"/>
    <w:rsid w:val="002216F4"/>
    <w:rsid w:val="0022283E"/>
    <w:rsid w:val="002307BA"/>
    <w:rsid w:val="002319D2"/>
    <w:rsid w:val="00242150"/>
    <w:rsid w:val="002508C9"/>
    <w:rsid w:val="0025187D"/>
    <w:rsid w:val="00266E6F"/>
    <w:rsid w:val="00271289"/>
    <w:rsid w:val="0029063E"/>
    <w:rsid w:val="00295597"/>
    <w:rsid w:val="002A196F"/>
    <w:rsid w:val="002A4CA8"/>
    <w:rsid w:val="002A7D0C"/>
    <w:rsid w:val="002B155D"/>
    <w:rsid w:val="002E3471"/>
    <w:rsid w:val="002F14CF"/>
    <w:rsid w:val="00313097"/>
    <w:rsid w:val="00314DAD"/>
    <w:rsid w:val="00315CB2"/>
    <w:rsid w:val="003345F5"/>
    <w:rsid w:val="00343087"/>
    <w:rsid w:val="00357D50"/>
    <w:rsid w:val="00370EB2"/>
    <w:rsid w:val="0038297F"/>
    <w:rsid w:val="00384A49"/>
    <w:rsid w:val="00393D9E"/>
    <w:rsid w:val="003A4F0D"/>
    <w:rsid w:val="003B03B2"/>
    <w:rsid w:val="003B11E7"/>
    <w:rsid w:val="003B37D7"/>
    <w:rsid w:val="003D53A4"/>
    <w:rsid w:val="003F68C5"/>
    <w:rsid w:val="00405D3A"/>
    <w:rsid w:val="00412F4D"/>
    <w:rsid w:val="0041430F"/>
    <w:rsid w:val="00422F2F"/>
    <w:rsid w:val="00444E3E"/>
    <w:rsid w:val="00445B7E"/>
    <w:rsid w:val="004466CE"/>
    <w:rsid w:val="00451444"/>
    <w:rsid w:val="00452EC0"/>
    <w:rsid w:val="004530EA"/>
    <w:rsid w:val="00453E0D"/>
    <w:rsid w:val="00456244"/>
    <w:rsid w:val="00457958"/>
    <w:rsid w:val="00460AE6"/>
    <w:rsid w:val="00463BC3"/>
    <w:rsid w:val="00482684"/>
    <w:rsid w:val="004A2AC2"/>
    <w:rsid w:val="004A4483"/>
    <w:rsid w:val="004B176C"/>
    <w:rsid w:val="004C4202"/>
    <w:rsid w:val="004D592A"/>
    <w:rsid w:val="004E3238"/>
    <w:rsid w:val="004F1639"/>
    <w:rsid w:val="00513933"/>
    <w:rsid w:val="005153B5"/>
    <w:rsid w:val="00542DF9"/>
    <w:rsid w:val="00544469"/>
    <w:rsid w:val="00547CE7"/>
    <w:rsid w:val="00560CB1"/>
    <w:rsid w:val="005615CD"/>
    <w:rsid w:val="005714D3"/>
    <w:rsid w:val="00592044"/>
    <w:rsid w:val="005B0D59"/>
    <w:rsid w:val="005D7490"/>
    <w:rsid w:val="005F2F68"/>
    <w:rsid w:val="0060464D"/>
    <w:rsid w:val="006079AE"/>
    <w:rsid w:val="006165EE"/>
    <w:rsid w:val="0066421F"/>
    <w:rsid w:val="00664ED5"/>
    <w:rsid w:val="00675789"/>
    <w:rsid w:val="0068057C"/>
    <w:rsid w:val="006821F2"/>
    <w:rsid w:val="00694495"/>
    <w:rsid w:val="006A58B5"/>
    <w:rsid w:val="006A6385"/>
    <w:rsid w:val="006B3CC5"/>
    <w:rsid w:val="006D3797"/>
    <w:rsid w:val="006D461D"/>
    <w:rsid w:val="00707357"/>
    <w:rsid w:val="007335DB"/>
    <w:rsid w:val="00736673"/>
    <w:rsid w:val="0074222F"/>
    <w:rsid w:val="00757EE9"/>
    <w:rsid w:val="0076055C"/>
    <w:rsid w:val="00772F38"/>
    <w:rsid w:val="00773399"/>
    <w:rsid w:val="00776E84"/>
    <w:rsid w:val="007872EB"/>
    <w:rsid w:val="00796158"/>
    <w:rsid w:val="007A3810"/>
    <w:rsid w:val="007C643F"/>
    <w:rsid w:val="007D6B77"/>
    <w:rsid w:val="007E2600"/>
    <w:rsid w:val="007F3763"/>
    <w:rsid w:val="007F4C2A"/>
    <w:rsid w:val="008045BE"/>
    <w:rsid w:val="00805E22"/>
    <w:rsid w:val="0082707F"/>
    <w:rsid w:val="008308D1"/>
    <w:rsid w:val="00833418"/>
    <w:rsid w:val="00851CC3"/>
    <w:rsid w:val="0086577D"/>
    <w:rsid w:val="0088335B"/>
    <w:rsid w:val="008925F0"/>
    <w:rsid w:val="0089294C"/>
    <w:rsid w:val="00892C73"/>
    <w:rsid w:val="008959F7"/>
    <w:rsid w:val="008B0F3D"/>
    <w:rsid w:val="008B2087"/>
    <w:rsid w:val="008C78C2"/>
    <w:rsid w:val="008D2533"/>
    <w:rsid w:val="008E06B4"/>
    <w:rsid w:val="008E7A19"/>
    <w:rsid w:val="008F65ED"/>
    <w:rsid w:val="008F7121"/>
    <w:rsid w:val="00900A94"/>
    <w:rsid w:val="0090450D"/>
    <w:rsid w:val="00924331"/>
    <w:rsid w:val="009410FB"/>
    <w:rsid w:val="0096663E"/>
    <w:rsid w:val="00990A9A"/>
    <w:rsid w:val="009930F2"/>
    <w:rsid w:val="00993B02"/>
    <w:rsid w:val="00995FB9"/>
    <w:rsid w:val="009B3C5C"/>
    <w:rsid w:val="009C7438"/>
    <w:rsid w:val="009E0AC5"/>
    <w:rsid w:val="00A01F4D"/>
    <w:rsid w:val="00A27688"/>
    <w:rsid w:val="00A401BC"/>
    <w:rsid w:val="00A41A54"/>
    <w:rsid w:val="00A63366"/>
    <w:rsid w:val="00A80DA8"/>
    <w:rsid w:val="00A86D8E"/>
    <w:rsid w:val="00A87049"/>
    <w:rsid w:val="00A90203"/>
    <w:rsid w:val="00A92C71"/>
    <w:rsid w:val="00A92DB5"/>
    <w:rsid w:val="00AB1AEE"/>
    <w:rsid w:val="00AC7011"/>
    <w:rsid w:val="00AD4E8D"/>
    <w:rsid w:val="00AE2B3E"/>
    <w:rsid w:val="00AE4A2E"/>
    <w:rsid w:val="00AF43C9"/>
    <w:rsid w:val="00AF5C18"/>
    <w:rsid w:val="00AF6817"/>
    <w:rsid w:val="00B00379"/>
    <w:rsid w:val="00B14EAE"/>
    <w:rsid w:val="00B3108F"/>
    <w:rsid w:val="00B52AE9"/>
    <w:rsid w:val="00B638BD"/>
    <w:rsid w:val="00BA36B6"/>
    <w:rsid w:val="00BA451E"/>
    <w:rsid w:val="00BA61D1"/>
    <w:rsid w:val="00BB0742"/>
    <w:rsid w:val="00BB1F9F"/>
    <w:rsid w:val="00BC375E"/>
    <w:rsid w:val="00BC5D75"/>
    <w:rsid w:val="00BE2082"/>
    <w:rsid w:val="00BE6B8E"/>
    <w:rsid w:val="00BF27E2"/>
    <w:rsid w:val="00C13A15"/>
    <w:rsid w:val="00C176A0"/>
    <w:rsid w:val="00C17AEF"/>
    <w:rsid w:val="00C42DA0"/>
    <w:rsid w:val="00C43400"/>
    <w:rsid w:val="00C43526"/>
    <w:rsid w:val="00C4585D"/>
    <w:rsid w:val="00C4753E"/>
    <w:rsid w:val="00C50F8E"/>
    <w:rsid w:val="00C52752"/>
    <w:rsid w:val="00C7216A"/>
    <w:rsid w:val="00CA4A7A"/>
    <w:rsid w:val="00CB586C"/>
    <w:rsid w:val="00CD6D8D"/>
    <w:rsid w:val="00CE543B"/>
    <w:rsid w:val="00CF1047"/>
    <w:rsid w:val="00D06ADF"/>
    <w:rsid w:val="00D11E57"/>
    <w:rsid w:val="00D2620B"/>
    <w:rsid w:val="00D340FA"/>
    <w:rsid w:val="00D420D4"/>
    <w:rsid w:val="00D42F65"/>
    <w:rsid w:val="00D5438B"/>
    <w:rsid w:val="00D5767C"/>
    <w:rsid w:val="00D6723D"/>
    <w:rsid w:val="00D83256"/>
    <w:rsid w:val="00DA0227"/>
    <w:rsid w:val="00DB518E"/>
    <w:rsid w:val="00DC051A"/>
    <w:rsid w:val="00DC12BD"/>
    <w:rsid w:val="00DC18EB"/>
    <w:rsid w:val="00DC2667"/>
    <w:rsid w:val="00DC6969"/>
    <w:rsid w:val="00DD207D"/>
    <w:rsid w:val="00DD3C8E"/>
    <w:rsid w:val="00E05A64"/>
    <w:rsid w:val="00E071E5"/>
    <w:rsid w:val="00E1533F"/>
    <w:rsid w:val="00E269B8"/>
    <w:rsid w:val="00E37C64"/>
    <w:rsid w:val="00E47804"/>
    <w:rsid w:val="00E52B14"/>
    <w:rsid w:val="00E627D2"/>
    <w:rsid w:val="00E67DAC"/>
    <w:rsid w:val="00E86924"/>
    <w:rsid w:val="00E87E7C"/>
    <w:rsid w:val="00EA6BD6"/>
    <w:rsid w:val="00EC7587"/>
    <w:rsid w:val="00ED7B93"/>
    <w:rsid w:val="00EE004F"/>
    <w:rsid w:val="00EF2FE2"/>
    <w:rsid w:val="00F0192B"/>
    <w:rsid w:val="00F07834"/>
    <w:rsid w:val="00F105E4"/>
    <w:rsid w:val="00F14D4B"/>
    <w:rsid w:val="00F24065"/>
    <w:rsid w:val="00F335B9"/>
    <w:rsid w:val="00F375E6"/>
    <w:rsid w:val="00F50F6D"/>
    <w:rsid w:val="00F5149C"/>
    <w:rsid w:val="00F96E87"/>
    <w:rsid w:val="00FB147C"/>
    <w:rsid w:val="00FC2900"/>
    <w:rsid w:val="00FC6D42"/>
    <w:rsid w:val="00FD0D87"/>
    <w:rsid w:val="00FD2972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D2533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D42F6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627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D2533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D42F6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627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9692B-AC25-4548-B30D-84A071D1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84</cp:revision>
  <cp:lastPrinted>2020-07-24T09:28:00Z</cp:lastPrinted>
  <dcterms:created xsi:type="dcterms:W3CDTF">2020-09-26T10:13:00Z</dcterms:created>
  <dcterms:modified xsi:type="dcterms:W3CDTF">2020-09-28T09:21:00Z</dcterms:modified>
</cp:coreProperties>
</file>